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BF8FF" w14:textId="77777777" w:rsidR="002F0EE7" w:rsidRDefault="004037B0" w:rsidP="00DA480B">
      <w:pPr>
        <w:spacing w:line="259" w:lineRule="auto"/>
        <w:jc w:val="center"/>
        <w:rPr>
          <w:rFonts w:eastAsiaTheme="minorHAnsi" w:cstheme="minorHAnsi"/>
          <w:b/>
          <w:sz w:val="44"/>
          <w:szCs w:val="44"/>
          <w:lang w:val="en-US"/>
        </w:rPr>
      </w:pPr>
      <w:r>
        <w:rPr>
          <w:rFonts w:eastAsiaTheme="minorHAnsi" w:cstheme="minorHAnsi"/>
          <w:b/>
          <w:noProof/>
          <w:sz w:val="44"/>
          <w:szCs w:val="44"/>
          <w:lang w:val="en-US"/>
        </w:rPr>
        <w:drawing>
          <wp:inline distT="0" distB="0" distL="0" distR="0" wp14:anchorId="6E805E01" wp14:editId="7ECB9EE9">
            <wp:extent cx="3348990" cy="134220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3281" cy="1367970"/>
                    </a:xfrm>
                    <a:prstGeom prst="rect">
                      <a:avLst/>
                    </a:prstGeom>
                  </pic:spPr>
                </pic:pic>
              </a:graphicData>
            </a:graphic>
          </wp:inline>
        </w:drawing>
      </w:r>
    </w:p>
    <w:p w14:paraId="1F20DE2A" w14:textId="77777777" w:rsidR="002B7A16" w:rsidRPr="00DA480B" w:rsidRDefault="002B7A16" w:rsidP="002B7A16">
      <w:pPr>
        <w:spacing w:line="259" w:lineRule="auto"/>
        <w:jc w:val="center"/>
        <w:rPr>
          <w:rFonts w:eastAsiaTheme="minorHAnsi" w:cstheme="minorHAnsi"/>
          <w:sz w:val="36"/>
          <w:szCs w:val="36"/>
          <w:lang w:val="en-US"/>
        </w:rPr>
      </w:pPr>
      <w:r w:rsidRPr="00DA480B">
        <w:rPr>
          <w:rFonts w:eastAsiaTheme="minorHAnsi" w:cstheme="minorHAnsi"/>
          <w:sz w:val="36"/>
          <w:szCs w:val="36"/>
          <w:lang w:val="en-US"/>
        </w:rPr>
        <w:t>Monthly Council Meeting</w:t>
      </w:r>
      <w:r>
        <w:rPr>
          <w:rFonts w:eastAsiaTheme="minorHAnsi" w:cstheme="minorHAnsi"/>
          <w:sz w:val="36"/>
          <w:szCs w:val="36"/>
          <w:lang w:val="en-US"/>
        </w:rPr>
        <w:t>-Minutes</w:t>
      </w:r>
    </w:p>
    <w:p w14:paraId="1CFB497E" w14:textId="715ACAA0" w:rsidR="002B7A16" w:rsidRPr="00DA480B" w:rsidRDefault="00BE6A91" w:rsidP="002B7A16">
      <w:pPr>
        <w:spacing w:line="259" w:lineRule="auto"/>
        <w:jc w:val="center"/>
        <w:rPr>
          <w:rFonts w:eastAsiaTheme="minorHAnsi" w:cstheme="minorHAnsi"/>
          <w:sz w:val="36"/>
          <w:szCs w:val="36"/>
          <w:lang w:val="en-US"/>
        </w:rPr>
      </w:pPr>
      <w:r>
        <w:rPr>
          <w:rFonts w:eastAsiaTheme="minorHAnsi" w:cstheme="minorHAnsi"/>
          <w:sz w:val="36"/>
          <w:szCs w:val="36"/>
          <w:lang w:val="en-US"/>
        </w:rPr>
        <w:t>Wednesday</w:t>
      </w:r>
      <w:r w:rsidR="00A02223">
        <w:rPr>
          <w:rFonts w:eastAsiaTheme="minorHAnsi" w:cstheme="minorHAnsi"/>
          <w:sz w:val="36"/>
          <w:szCs w:val="36"/>
          <w:lang w:val="en-US"/>
        </w:rPr>
        <w:t>,</w:t>
      </w:r>
      <w:r w:rsidR="002B7A16">
        <w:rPr>
          <w:rFonts w:eastAsiaTheme="minorHAnsi" w:cstheme="minorHAnsi"/>
          <w:sz w:val="36"/>
          <w:szCs w:val="36"/>
          <w:lang w:val="en-US"/>
        </w:rPr>
        <w:t xml:space="preserve"> </w:t>
      </w:r>
      <w:r>
        <w:rPr>
          <w:rFonts w:eastAsiaTheme="minorHAnsi" w:cstheme="minorHAnsi"/>
          <w:sz w:val="36"/>
          <w:szCs w:val="36"/>
          <w:lang w:val="en-US"/>
        </w:rPr>
        <w:t>March 13</w:t>
      </w:r>
      <w:r w:rsidR="00BE7DE4" w:rsidRPr="00BE7DE4">
        <w:rPr>
          <w:rFonts w:eastAsiaTheme="minorHAnsi" w:cstheme="minorHAnsi"/>
          <w:sz w:val="36"/>
          <w:szCs w:val="36"/>
          <w:vertAlign w:val="superscript"/>
          <w:lang w:val="en-US"/>
        </w:rPr>
        <w:t>th</w:t>
      </w:r>
      <w:r w:rsidR="00BE7DE4">
        <w:rPr>
          <w:rFonts w:eastAsiaTheme="minorHAnsi" w:cstheme="minorHAnsi"/>
          <w:sz w:val="36"/>
          <w:szCs w:val="36"/>
          <w:lang w:val="en-US"/>
        </w:rPr>
        <w:t>,</w:t>
      </w:r>
      <w:r w:rsidR="0087577B">
        <w:rPr>
          <w:rFonts w:eastAsiaTheme="minorHAnsi" w:cstheme="minorHAnsi"/>
          <w:sz w:val="36"/>
          <w:szCs w:val="36"/>
          <w:lang w:val="en-US"/>
        </w:rPr>
        <w:t xml:space="preserve"> </w:t>
      </w:r>
      <w:r w:rsidR="002B7A16" w:rsidRPr="00DA480B">
        <w:rPr>
          <w:rFonts w:eastAsiaTheme="minorHAnsi" w:cstheme="minorHAnsi"/>
          <w:sz w:val="36"/>
          <w:szCs w:val="36"/>
          <w:lang w:val="en-US"/>
        </w:rPr>
        <w:t>202</w:t>
      </w:r>
      <w:r w:rsidR="00BE7DE4">
        <w:rPr>
          <w:rFonts w:eastAsiaTheme="minorHAnsi" w:cstheme="minorHAnsi"/>
          <w:sz w:val="36"/>
          <w:szCs w:val="36"/>
          <w:lang w:val="en-US"/>
        </w:rPr>
        <w:t>4</w:t>
      </w:r>
      <w:r w:rsidR="00C06331">
        <w:rPr>
          <w:rFonts w:eastAsiaTheme="minorHAnsi" w:cstheme="minorHAnsi"/>
          <w:sz w:val="36"/>
          <w:szCs w:val="36"/>
          <w:lang w:val="en-US"/>
        </w:rPr>
        <w:t xml:space="preserve"> @ </w:t>
      </w:r>
      <w:r w:rsidR="002B7A16" w:rsidRPr="00DA480B">
        <w:rPr>
          <w:rFonts w:eastAsiaTheme="minorHAnsi" w:cstheme="minorHAnsi"/>
          <w:sz w:val="36"/>
          <w:szCs w:val="36"/>
          <w:lang w:val="en-US"/>
        </w:rPr>
        <w:t>7:00 pm</w:t>
      </w:r>
    </w:p>
    <w:p w14:paraId="6F3F2842" w14:textId="32F3E9A4" w:rsidR="002B7A16" w:rsidRPr="005124FC" w:rsidRDefault="002B7A16" w:rsidP="002B7A16">
      <w:pPr>
        <w:jc w:val="center"/>
      </w:pPr>
      <w:r w:rsidRPr="00DA480B">
        <w:rPr>
          <w:rFonts w:eastAsiaTheme="minorHAnsi" w:cstheme="minorHAnsi"/>
          <w:sz w:val="36"/>
          <w:szCs w:val="36"/>
          <w:lang w:val="en-US"/>
        </w:rPr>
        <w:t>CDC Boardroom</w:t>
      </w:r>
      <w:r w:rsidR="00C06331">
        <w:rPr>
          <w:rFonts w:eastAsiaTheme="minorHAnsi" w:cstheme="minorHAnsi"/>
          <w:sz w:val="36"/>
          <w:szCs w:val="36"/>
          <w:lang w:val="en-US"/>
        </w:rPr>
        <w:t xml:space="preserve">, William </w:t>
      </w:r>
      <w:proofErr w:type="spellStart"/>
      <w:r w:rsidR="00C06331">
        <w:rPr>
          <w:rFonts w:eastAsiaTheme="minorHAnsi" w:cstheme="minorHAnsi"/>
          <w:sz w:val="36"/>
          <w:szCs w:val="36"/>
          <w:lang w:val="en-US"/>
        </w:rPr>
        <w:t>Callbeck</w:t>
      </w:r>
      <w:proofErr w:type="spellEnd"/>
      <w:r w:rsidR="00C06331">
        <w:rPr>
          <w:rFonts w:eastAsiaTheme="minorHAnsi" w:cstheme="minorHAnsi"/>
          <w:sz w:val="36"/>
          <w:szCs w:val="36"/>
          <w:lang w:val="en-US"/>
        </w:rPr>
        <w:t xml:space="preserve"> Centre</w:t>
      </w:r>
    </w:p>
    <w:p w14:paraId="3B8640CE" w14:textId="77777777" w:rsidR="00B6541E" w:rsidRDefault="00B6541E" w:rsidP="002B7A16">
      <w:pPr>
        <w:rPr>
          <w:b/>
          <w:u w:val="single"/>
        </w:rPr>
      </w:pPr>
    </w:p>
    <w:p w14:paraId="62378892" w14:textId="5746ED7E" w:rsidR="002B7A16" w:rsidRDefault="002B7A16" w:rsidP="002B7A16">
      <w:pPr>
        <w:rPr>
          <w:b/>
        </w:rPr>
      </w:pPr>
      <w:r w:rsidRPr="002667D9">
        <w:rPr>
          <w:b/>
          <w:u w:val="single"/>
        </w:rPr>
        <w:t>Present:</w:t>
      </w:r>
      <w:r w:rsidR="002667D9">
        <w:rPr>
          <w:b/>
        </w:rPr>
        <w:tab/>
      </w:r>
      <w:r w:rsidR="002667D9">
        <w:rPr>
          <w:b/>
        </w:rPr>
        <w:tab/>
      </w:r>
      <w:r w:rsidR="002667D9">
        <w:rPr>
          <w:b/>
        </w:rPr>
        <w:tab/>
      </w:r>
      <w:r w:rsidR="002667D9">
        <w:rPr>
          <w:b/>
        </w:rPr>
        <w:tab/>
      </w:r>
      <w:r w:rsidR="002667D9">
        <w:rPr>
          <w:b/>
        </w:rPr>
        <w:tab/>
      </w:r>
      <w:r w:rsidR="002667D9">
        <w:rPr>
          <w:b/>
        </w:rPr>
        <w:tab/>
      </w:r>
      <w:r w:rsidR="002667D9">
        <w:rPr>
          <w:b/>
        </w:rPr>
        <w:tab/>
      </w:r>
      <w:r w:rsidR="002667D9">
        <w:rPr>
          <w:b/>
        </w:rPr>
        <w:tab/>
      </w:r>
      <w:r w:rsidR="002667D9" w:rsidRPr="002667D9">
        <w:rPr>
          <w:b/>
          <w:u w:val="single"/>
        </w:rPr>
        <w:t>Absent:</w:t>
      </w:r>
    </w:p>
    <w:p w14:paraId="43BE0449" w14:textId="77777777" w:rsidR="002667D9" w:rsidRDefault="002B7A16" w:rsidP="002667D9">
      <w:pPr>
        <w:tabs>
          <w:tab w:val="left" w:pos="6435"/>
        </w:tabs>
        <w:rPr>
          <w:bCs/>
        </w:rPr>
      </w:pPr>
      <w:r>
        <w:rPr>
          <w:b/>
        </w:rPr>
        <w:t xml:space="preserve">Mayor: </w:t>
      </w:r>
      <w:r w:rsidRPr="00EE06FF">
        <w:rPr>
          <w:bCs/>
        </w:rPr>
        <w:t>Matthew Bowness</w:t>
      </w:r>
      <w:r w:rsidR="002667D9">
        <w:rPr>
          <w:bCs/>
        </w:rPr>
        <w:tab/>
      </w:r>
      <w:r w:rsidR="002667D9">
        <w:rPr>
          <w:bCs/>
        </w:rPr>
        <w:tab/>
      </w:r>
    </w:p>
    <w:p w14:paraId="7C2B629C" w14:textId="77777777" w:rsidR="00C06331" w:rsidRDefault="00C06331" w:rsidP="002B7A16">
      <w:pPr>
        <w:rPr>
          <w:b/>
        </w:rPr>
      </w:pPr>
    </w:p>
    <w:p w14:paraId="042C38D8" w14:textId="4014E1E8" w:rsidR="002B7A16" w:rsidRPr="00EE06FF" w:rsidRDefault="002B7A16" w:rsidP="002B7A16">
      <w:pPr>
        <w:rPr>
          <w:b/>
        </w:rPr>
      </w:pPr>
      <w:r w:rsidRPr="00EE06FF">
        <w:rPr>
          <w:b/>
        </w:rPr>
        <w:t>Councillors</w:t>
      </w:r>
      <w:r>
        <w:rPr>
          <w:b/>
        </w:rPr>
        <w:t>:</w:t>
      </w:r>
      <w:r w:rsidR="002667D9">
        <w:rPr>
          <w:b/>
        </w:rPr>
        <w:tab/>
      </w:r>
      <w:r w:rsidR="002667D9">
        <w:rPr>
          <w:b/>
        </w:rPr>
        <w:tab/>
      </w:r>
      <w:r w:rsidR="002667D9">
        <w:rPr>
          <w:b/>
        </w:rPr>
        <w:tab/>
      </w:r>
      <w:r w:rsidR="002667D9">
        <w:rPr>
          <w:b/>
        </w:rPr>
        <w:tab/>
      </w:r>
      <w:r w:rsidR="002667D9">
        <w:rPr>
          <w:b/>
        </w:rPr>
        <w:tab/>
      </w:r>
      <w:r w:rsidR="002667D9">
        <w:rPr>
          <w:b/>
        </w:rPr>
        <w:tab/>
      </w:r>
      <w:r w:rsidR="002667D9">
        <w:rPr>
          <w:b/>
        </w:rPr>
        <w:tab/>
      </w:r>
      <w:r w:rsidR="002667D9">
        <w:rPr>
          <w:b/>
        </w:rPr>
        <w:tab/>
        <w:t>Councillor</w:t>
      </w:r>
      <w:r w:rsidR="00A40E7A">
        <w:rPr>
          <w:b/>
        </w:rPr>
        <w:t>s</w:t>
      </w:r>
      <w:r w:rsidR="002667D9">
        <w:rPr>
          <w:b/>
        </w:rPr>
        <w:t>:</w:t>
      </w:r>
    </w:p>
    <w:p w14:paraId="234BCADF" w14:textId="2DB2982B" w:rsidR="00C06331" w:rsidRDefault="002B7A16" w:rsidP="002B7A16">
      <w:pPr>
        <w:rPr>
          <w:color w:val="000000" w:themeColor="text1"/>
        </w:rPr>
      </w:pPr>
      <w:r>
        <w:rPr>
          <w:color w:val="000000" w:themeColor="text1"/>
        </w:rPr>
        <w:t>Karen Ashley-Neill</w:t>
      </w:r>
      <w:r w:rsidR="0087577B">
        <w:rPr>
          <w:color w:val="000000" w:themeColor="text1"/>
        </w:rPr>
        <w:t xml:space="preserve"> (Deputy Mayor)</w:t>
      </w:r>
      <w:r w:rsidR="002667D9">
        <w:rPr>
          <w:color w:val="000000" w:themeColor="text1"/>
        </w:rPr>
        <w:tab/>
      </w:r>
      <w:r w:rsidR="002667D9">
        <w:rPr>
          <w:color w:val="000000" w:themeColor="text1"/>
        </w:rPr>
        <w:tab/>
      </w:r>
      <w:r w:rsidR="002667D9">
        <w:rPr>
          <w:color w:val="000000" w:themeColor="text1"/>
        </w:rPr>
        <w:tab/>
      </w:r>
      <w:r w:rsidR="002667D9">
        <w:rPr>
          <w:color w:val="000000" w:themeColor="text1"/>
        </w:rPr>
        <w:tab/>
      </w:r>
      <w:r w:rsidR="002667D9">
        <w:rPr>
          <w:color w:val="000000" w:themeColor="text1"/>
        </w:rPr>
        <w:tab/>
      </w:r>
      <w:r w:rsidR="00C06331" w:rsidRPr="00D3072F">
        <w:rPr>
          <w:color w:val="000000" w:themeColor="text1"/>
        </w:rPr>
        <w:t xml:space="preserve">Derrick </w:t>
      </w:r>
      <w:proofErr w:type="spellStart"/>
      <w:r w:rsidR="00C06331" w:rsidRPr="00D3072F">
        <w:rPr>
          <w:color w:val="000000" w:themeColor="text1"/>
        </w:rPr>
        <w:t>Blacquiere</w:t>
      </w:r>
      <w:proofErr w:type="spellEnd"/>
    </w:p>
    <w:p w14:paraId="2F8D71F7" w14:textId="37E0B8EA" w:rsidR="002B7A16" w:rsidRDefault="00C06331" w:rsidP="00C06331">
      <w:pPr>
        <w:rPr>
          <w:color w:val="000000" w:themeColor="text1"/>
        </w:rPr>
      </w:pPr>
      <w:r>
        <w:rPr>
          <w:color w:val="000000" w:themeColor="text1"/>
        </w:rPr>
        <w:t>Barry Stewart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M</w:t>
      </w:r>
      <w:r w:rsidR="00C70DA2">
        <w:rPr>
          <w:color w:val="000000" w:themeColor="text1"/>
        </w:rPr>
        <w:t>itchell Arsenault</w:t>
      </w:r>
    </w:p>
    <w:p w14:paraId="2C838AED" w14:textId="2ED51860" w:rsidR="00E328EB" w:rsidRPr="00D3072F" w:rsidRDefault="00C06331" w:rsidP="00C06331">
      <w:pPr>
        <w:rPr>
          <w:color w:val="000000" w:themeColor="text1"/>
        </w:rPr>
      </w:pPr>
      <w:r>
        <w:rPr>
          <w:color w:val="000000" w:themeColor="text1"/>
        </w:rPr>
        <w:t>Robert Green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31BEA" w:rsidRPr="00D3072F">
        <w:rPr>
          <w:color w:val="000000" w:themeColor="text1"/>
        </w:rPr>
        <w:t>Nichola Arsenault</w:t>
      </w:r>
      <w:r w:rsidR="00F768D8" w:rsidRPr="00D3072F">
        <w:rPr>
          <w:color w:val="000000" w:themeColor="text1"/>
        </w:rPr>
        <w:tab/>
      </w:r>
      <w:r w:rsidR="00F768D8" w:rsidRPr="00D3072F">
        <w:rPr>
          <w:color w:val="000000" w:themeColor="text1"/>
        </w:rPr>
        <w:tab/>
      </w:r>
    </w:p>
    <w:p w14:paraId="00C7586F" w14:textId="77777777" w:rsidR="00C06331" w:rsidRDefault="00C06331" w:rsidP="007D0957">
      <w:pPr>
        <w:rPr>
          <w:b/>
        </w:rPr>
      </w:pPr>
    </w:p>
    <w:p w14:paraId="7034C13B" w14:textId="2772F901" w:rsidR="009B53F4" w:rsidRDefault="00E833D1" w:rsidP="007D0957">
      <w:pPr>
        <w:rPr>
          <w:bCs/>
        </w:rPr>
      </w:pPr>
      <w:r>
        <w:rPr>
          <w:b/>
        </w:rPr>
        <w:t>C</w:t>
      </w:r>
      <w:r w:rsidR="002B7A16" w:rsidRPr="0001665D">
        <w:rPr>
          <w:b/>
        </w:rPr>
        <w:t>AO</w:t>
      </w:r>
      <w:r w:rsidR="002B7A16">
        <w:rPr>
          <w:b/>
        </w:rPr>
        <w:t xml:space="preserve">: </w:t>
      </w:r>
      <w:r w:rsidR="002B7A16">
        <w:rPr>
          <w:bCs/>
        </w:rPr>
        <w:t xml:space="preserve">Kevin McKenna </w:t>
      </w:r>
      <w:r w:rsidR="007D0957">
        <w:rPr>
          <w:bCs/>
        </w:rPr>
        <w:tab/>
      </w:r>
      <w:r w:rsidR="007D0957">
        <w:rPr>
          <w:bCs/>
        </w:rPr>
        <w:tab/>
      </w:r>
      <w:r w:rsidR="007D0957">
        <w:rPr>
          <w:bCs/>
        </w:rPr>
        <w:tab/>
      </w:r>
      <w:r w:rsidR="007D0957">
        <w:rPr>
          <w:bCs/>
        </w:rPr>
        <w:tab/>
      </w:r>
      <w:r w:rsidR="007D0957">
        <w:rPr>
          <w:bCs/>
        </w:rPr>
        <w:tab/>
      </w:r>
      <w:r w:rsidR="007D0957">
        <w:rPr>
          <w:bCs/>
        </w:rPr>
        <w:tab/>
      </w:r>
    </w:p>
    <w:p w14:paraId="3AF26272" w14:textId="77777777" w:rsidR="009B53F4" w:rsidRDefault="009B53F4" w:rsidP="007D0957">
      <w:pPr>
        <w:rPr>
          <w:bCs/>
        </w:rPr>
      </w:pPr>
    </w:p>
    <w:p w14:paraId="0ECD6706" w14:textId="1B2ECF32" w:rsidR="00032A8F" w:rsidRDefault="00693433" w:rsidP="007D0957">
      <w:pPr>
        <w:rPr>
          <w:bCs/>
        </w:rPr>
      </w:pPr>
      <w:r>
        <w:rPr>
          <w:b/>
        </w:rPr>
        <w:t xml:space="preserve">Guests: </w:t>
      </w:r>
      <w:r w:rsidR="00C06331">
        <w:rPr>
          <w:bCs/>
        </w:rPr>
        <w:t>Caeley Currie</w:t>
      </w:r>
      <w:r w:rsidR="00A602AB">
        <w:rPr>
          <w:bCs/>
        </w:rPr>
        <w:t>,</w:t>
      </w:r>
      <w:r w:rsidR="00C06331">
        <w:rPr>
          <w:bCs/>
        </w:rPr>
        <w:t xml:space="preserve"> </w:t>
      </w:r>
      <w:r w:rsidR="00414BC0">
        <w:rPr>
          <w:bCs/>
        </w:rPr>
        <w:t>M</w:t>
      </w:r>
      <w:r w:rsidR="00C06331">
        <w:rPr>
          <w:bCs/>
        </w:rPr>
        <w:t xml:space="preserve">anager </w:t>
      </w:r>
      <w:proofErr w:type="spellStart"/>
      <w:r w:rsidR="00C06331">
        <w:rPr>
          <w:bCs/>
        </w:rPr>
        <w:t>Bedeque</w:t>
      </w:r>
      <w:proofErr w:type="spellEnd"/>
      <w:r w:rsidR="00C06331">
        <w:rPr>
          <w:bCs/>
        </w:rPr>
        <w:t xml:space="preserve"> Area Historical Museum, Ronnie Rayner </w:t>
      </w:r>
      <w:r w:rsidR="00A602AB">
        <w:rPr>
          <w:bCs/>
        </w:rPr>
        <w:t xml:space="preserve">and Catherine </w:t>
      </w:r>
      <w:proofErr w:type="spellStart"/>
      <w:r w:rsidR="00A602AB">
        <w:rPr>
          <w:bCs/>
        </w:rPr>
        <w:t>Callbeck</w:t>
      </w:r>
      <w:proofErr w:type="spellEnd"/>
    </w:p>
    <w:p w14:paraId="5B5B7F23" w14:textId="77777777" w:rsidR="007D0957" w:rsidRDefault="007D0957" w:rsidP="007D0957">
      <w:pPr>
        <w:rPr>
          <w:bCs/>
        </w:rPr>
      </w:pPr>
    </w:p>
    <w:p w14:paraId="115152E7" w14:textId="685B3A03" w:rsidR="00B6541E" w:rsidRDefault="00693433" w:rsidP="00693433">
      <w:pPr>
        <w:tabs>
          <w:tab w:val="left" w:pos="2340"/>
        </w:tabs>
        <w:rPr>
          <w:bCs/>
        </w:rPr>
      </w:pPr>
      <w:r>
        <w:rPr>
          <w:bCs/>
        </w:rPr>
        <w:tab/>
      </w:r>
    </w:p>
    <w:p w14:paraId="4E023A14" w14:textId="4989FD74" w:rsidR="002B7A16" w:rsidRDefault="002B7A16" w:rsidP="00B52232">
      <w:pPr>
        <w:pStyle w:val="ListParagraph"/>
        <w:numPr>
          <w:ilvl w:val="0"/>
          <w:numId w:val="1"/>
        </w:numPr>
      </w:pPr>
      <w:r w:rsidRPr="00E328EB">
        <w:rPr>
          <w:b/>
          <w:bCs/>
        </w:rPr>
        <w:t>Call to Order and Attendance –</w:t>
      </w:r>
      <w:r>
        <w:t xml:space="preserve"> M</w:t>
      </w:r>
      <w:r w:rsidRPr="005124FC">
        <w:t xml:space="preserve">eeting was called to </w:t>
      </w:r>
      <w:r>
        <w:t xml:space="preserve">order </w:t>
      </w:r>
      <w:r w:rsidR="002667D9">
        <w:t>at</w:t>
      </w:r>
      <w:r>
        <w:t xml:space="preserve"> 7:</w:t>
      </w:r>
      <w:r w:rsidR="00A602AB">
        <w:t>00</w:t>
      </w:r>
      <w:r>
        <w:t xml:space="preserve"> </w:t>
      </w:r>
      <w:r w:rsidR="002667D9">
        <w:t xml:space="preserve">PM. </w:t>
      </w:r>
      <w:r>
        <w:t xml:space="preserve">Mayor Matthew Bowness welcomed </w:t>
      </w:r>
      <w:r w:rsidR="00BA63ED">
        <w:t xml:space="preserve">all </w:t>
      </w:r>
      <w:r>
        <w:t xml:space="preserve">Councillors </w:t>
      </w:r>
      <w:r w:rsidR="00AA789F">
        <w:t>and Guest</w:t>
      </w:r>
      <w:r w:rsidR="002D7B07">
        <w:t>s</w:t>
      </w:r>
      <w:r w:rsidR="00AA789F">
        <w:t xml:space="preserve"> </w:t>
      </w:r>
      <w:r w:rsidR="00BA63ED">
        <w:t>in attendance</w:t>
      </w:r>
      <w:r w:rsidR="00C70DA2">
        <w:t>.</w:t>
      </w:r>
    </w:p>
    <w:p w14:paraId="3FE52D8D" w14:textId="77777777" w:rsidR="00E328EB" w:rsidRDefault="00E328EB" w:rsidP="00E328EB">
      <w:pPr>
        <w:pStyle w:val="ListParagraph"/>
        <w:ind w:left="502"/>
      </w:pPr>
    </w:p>
    <w:p w14:paraId="467AE303" w14:textId="3E20AA15" w:rsidR="002B7A16" w:rsidRDefault="002B7A16" w:rsidP="002B7A16">
      <w:pPr>
        <w:pStyle w:val="ListParagraph"/>
        <w:numPr>
          <w:ilvl w:val="0"/>
          <w:numId w:val="1"/>
        </w:numPr>
      </w:pPr>
      <w:r>
        <w:rPr>
          <w:b/>
          <w:bCs/>
        </w:rPr>
        <w:t xml:space="preserve">Approval of Agenda: </w:t>
      </w:r>
      <w:r>
        <w:t xml:space="preserve"> Moved by </w:t>
      </w:r>
      <w:r w:rsidR="00DC2EF3">
        <w:t>Rob Green</w:t>
      </w:r>
      <w:r w:rsidR="00A602AB">
        <w:t xml:space="preserve">, seconded by </w:t>
      </w:r>
      <w:r w:rsidR="00414BC0">
        <w:t>Karen Ashley-Neill</w:t>
      </w:r>
      <w:r w:rsidR="00AC0675">
        <w:t xml:space="preserve"> that Agenda </w:t>
      </w:r>
      <w:r>
        <w:t xml:space="preserve">be approved as presented. </w:t>
      </w:r>
      <w:r w:rsidRPr="00D71BFF">
        <w:rPr>
          <w:b/>
          <w:bCs/>
          <w:u w:val="single"/>
        </w:rPr>
        <w:t>Motion Carried</w:t>
      </w:r>
      <w:r>
        <w:t>.</w:t>
      </w:r>
    </w:p>
    <w:p w14:paraId="6E34B9FF" w14:textId="77777777" w:rsidR="00BB7773" w:rsidRDefault="00BB7773" w:rsidP="00BB7773">
      <w:pPr>
        <w:pStyle w:val="ListParagraph"/>
      </w:pPr>
    </w:p>
    <w:p w14:paraId="2ABBA85E" w14:textId="726F9FB8" w:rsidR="008F1881" w:rsidRDefault="00BB7773" w:rsidP="00F76978">
      <w:pPr>
        <w:pStyle w:val="ListParagraph"/>
        <w:numPr>
          <w:ilvl w:val="0"/>
          <w:numId w:val="1"/>
        </w:numPr>
      </w:pPr>
      <w:r w:rsidRPr="005C1E96">
        <w:rPr>
          <w:b/>
          <w:bCs/>
        </w:rPr>
        <w:t xml:space="preserve">Presentation By </w:t>
      </w:r>
      <w:r w:rsidR="00414BC0">
        <w:rPr>
          <w:b/>
          <w:bCs/>
        </w:rPr>
        <w:t>Caeley Curr</w:t>
      </w:r>
      <w:r w:rsidR="00801168">
        <w:rPr>
          <w:b/>
          <w:bCs/>
        </w:rPr>
        <w:t>ie</w:t>
      </w:r>
      <w:r w:rsidR="00FF4ADA">
        <w:rPr>
          <w:b/>
          <w:bCs/>
        </w:rPr>
        <w:t xml:space="preserve"> </w:t>
      </w:r>
      <w:r w:rsidR="00414BC0">
        <w:rPr>
          <w:b/>
          <w:bCs/>
        </w:rPr>
        <w:t>–</w:t>
      </w:r>
      <w:r w:rsidR="00FF4ADA">
        <w:rPr>
          <w:b/>
          <w:bCs/>
        </w:rPr>
        <w:t xml:space="preserve"> </w:t>
      </w:r>
      <w:proofErr w:type="spellStart"/>
      <w:r w:rsidR="00414BC0">
        <w:rPr>
          <w:b/>
          <w:bCs/>
        </w:rPr>
        <w:t>Bedeque</w:t>
      </w:r>
      <w:proofErr w:type="spellEnd"/>
      <w:r w:rsidR="00414BC0">
        <w:rPr>
          <w:b/>
          <w:bCs/>
        </w:rPr>
        <w:t xml:space="preserve"> Area Historical Society</w:t>
      </w:r>
      <w:r>
        <w:t>:</w:t>
      </w:r>
      <w:r w:rsidR="00FF4ADA">
        <w:t xml:space="preserve"> </w:t>
      </w:r>
      <w:r w:rsidR="00801168">
        <w:t xml:space="preserve">Caeley Currie, </w:t>
      </w:r>
      <w:r w:rsidR="000E25F5">
        <w:t xml:space="preserve">Operations </w:t>
      </w:r>
      <w:r w:rsidR="00801168">
        <w:t xml:space="preserve">Manager </w:t>
      </w:r>
      <w:proofErr w:type="spellStart"/>
      <w:r w:rsidR="00801168">
        <w:t>Bedeque</w:t>
      </w:r>
      <w:proofErr w:type="spellEnd"/>
      <w:r w:rsidR="00801168">
        <w:t xml:space="preserve"> Historical Museum</w:t>
      </w:r>
      <w:r w:rsidR="008F1881">
        <w:t>,</w:t>
      </w:r>
      <w:r w:rsidR="00CA3A89">
        <w:t xml:space="preserve"> was welcomed by Mayor Matthew Bowness </w:t>
      </w:r>
      <w:r w:rsidR="00744882">
        <w:t>and presented</w:t>
      </w:r>
      <w:r w:rsidR="00801168">
        <w:t xml:space="preserve"> their 2024 Business Plan. In that Business Plan Caeley </w:t>
      </w:r>
      <w:r w:rsidR="000E25F5">
        <w:t xml:space="preserve">outlined their Misson Statement, Business Background and Museum History, Museum Collections and Displays, Current Business Environment, Marketing and Pricing Strategies and their Five (5) Year Goals Plan complete with Balance Sheet. Caeley’s current position will expire the end of March 2024. </w:t>
      </w:r>
      <w:r w:rsidR="008F1881">
        <w:t xml:space="preserve">It is hoped that additional funding will come through government funding Skills PEI with programs such as the Graduate Mentorship Program where they pay 50 % of the position’s salary. Mayor Bowness is to follow-up with his contacts to see if there is anything we can do to assist in keeping this position viable. </w:t>
      </w:r>
    </w:p>
    <w:p w14:paraId="7C36F12A" w14:textId="77777777" w:rsidR="008F1881" w:rsidRDefault="008F1881" w:rsidP="008F1881">
      <w:pPr>
        <w:pStyle w:val="ListParagraph"/>
      </w:pPr>
    </w:p>
    <w:p w14:paraId="1ED8601C" w14:textId="65453A7F" w:rsidR="000E25F5" w:rsidRDefault="008F1881" w:rsidP="00FA6BDF">
      <w:pPr>
        <w:ind w:left="502"/>
      </w:pPr>
      <w:r>
        <w:lastRenderedPageBreak/>
        <w:t xml:space="preserve">In addition, Caeley </w:t>
      </w:r>
      <w:r w:rsidR="00FA6BDF">
        <w:t xml:space="preserve">Currie </w:t>
      </w:r>
      <w:r>
        <w:t>spoke in detail about the Museums plan to expand their 2024 current</w:t>
      </w:r>
      <w:r w:rsidR="00FA6BDF">
        <w:t xml:space="preserve"> </w:t>
      </w:r>
      <w:r>
        <w:t xml:space="preserve">calendar of events including the Edwardian Christmas Event </w:t>
      </w:r>
      <w:r w:rsidR="00FA6BDF">
        <w:t>as well as a Loyalist Festival being introduced for the first time on August 10</w:t>
      </w:r>
      <w:r w:rsidR="00FA6BDF" w:rsidRPr="00FA6BDF">
        <w:rPr>
          <w:vertAlign w:val="superscript"/>
        </w:rPr>
        <w:t>th</w:t>
      </w:r>
      <w:r w:rsidR="00FA6BDF">
        <w:t xml:space="preserve"> to August 11</w:t>
      </w:r>
      <w:r w:rsidR="00FA6BDF" w:rsidRPr="00FA6BDF">
        <w:rPr>
          <w:vertAlign w:val="superscript"/>
        </w:rPr>
        <w:t>th</w:t>
      </w:r>
      <w:r w:rsidR="00FA6BDF">
        <w:t>, 2024.  The Museum is requesting funding of $ 5,000.00 from the Community to make this Loyalist Festival happen this summer.  Council to discuss this initiative further under New Business.</w:t>
      </w:r>
      <w:r>
        <w:t xml:space="preserve"> </w:t>
      </w:r>
    </w:p>
    <w:p w14:paraId="0B991A11" w14:textId="77777777" w:rsidR="00486E3B" w:rsidRDefault="00486E3B" w:rsidP="00FA6BDF">
      <w:pPr>
        <w:ind w:left="502"/>
      </w:pPr>
    </w:p>
    <w:p w14:paraId="6DEBD2FB" w14:textId="77777777" w:rsidR="000E25F5" w:rsidRDefault="000E25F5" w:rsidP="000E25F5">
      <w:pPr>
        <w:pStyle w:val="ListParagraph"/>
      </w:pPr>
    </w:p>
    <w:p w14:paraId="308408CA" w14:textId="6CA7682E" w:rsidR="00A02223" w:rsidRDefault="00A02223" w:rsidP="00A02223">
      <w:pPr>
        <w:pStyle w:val="ListParagraph"/>
        <w:numPr>
          <w:ilvl w:val="0"/>
          <w:numId w:val="1"/>
        </w:numPr>
      </w:pPr>
      <w:r>
        <w:rPr>
          <w:b/>
          <w:bCs/>
        </w:rPr>
        <w:t xml:space="preserve">Determine Conflict of Interest: </w:t>
      </w:r>
      <w:r>
        <w:t xml:space="preserve"> </w:t>
      </w:r>
      <w:r w:rsidRPr="00A02223">
        <w:t>No Conflict of Interest by any member present.</w:t>
      </w:r>
    </w:p>
    <w:p w14:paraId="7B6F4D89" w14:textId="77777777" w:rsidR="00486E3B" w:rsidRDefault="00486E3B" w:rsidP="00486E3B">
      <w:pPr>
        <w:pStyle w:val="ListParagraph"/>
        <w:ind w:left="502"/>
      </w:pPr>
    </w:p>
    <w:p w14:paraId="3561B948" w14:textId="77777777" w:rsidR="00CA16CB" w:rsidRDefault="00CA16CB" w:rsidP="00CA16CB">
      <w:pPr>
        <w:pStyle w:val="ListParagraph"/>
      </w:pPr>
    </w:p>
    <w:p w14:paraId="4D16AF72" w14:textId="2A0E85F8" w:rsidR="002B7A16" w:rsidRDefault="002B7A16" w:rsidP="00C70DA2">
      <w:pPr>
        <w:pStyle w:val="ListParagraph"/>
        <w:numPr>
          <w:ilvl w:val="0"/>
          <w:numId w:val="1"/>
        </w:numPr>
      </w:pPr>
      <w:r w:rsidRPr="00347762">
        <w:rPr>
          <w:b/>
          <w:bCs/>
          <w:u w:val="single"/>
        </w:rPr>
        <w:t>Review and Approval of Minutes from Previous Meetings:</w:t>
      </w:r>
      <w:r>
        <w:rPr>
          <w:b/>
          <w:bCs/>
        </w:rPr>
        <w:t xml:space="preserve"> </w:t>
      </w:r>
      <w:r>
        <w:t xml:space="preserve"> Minutes from </w:t>
      </w:r>
      <w:r w:rsidR="00450320">
        <w:t xml:space="preserve">the </w:t>
      </w:r>
      <w:r w:rsidR="00FA6BDF">
        <w:t>January 4</w:t>
      </w:r>
      <w:r w:rsidR="00FA6BDF" w:rsidRPr="00FA6BDF">
        <w:rPr>
          <w:vertAlign w:val="superscript"/>
        </w:rPr>
        <w:t>th</w:t>
      </w:r>
      <w:r w:rsidR="00FA6BDF">
        <w:t>, 2024</w:t>
      </w:r>
      <w:r w:rsidR="009D3A90">
        <w:t>,</w:t>
      </w:r>
      <w:r>
        <w:t xml:space="preserve"> </w:t>
      </w:r>
      <w:r w:rsidR="004C6AFB">
        <w:t xml:space="preserve">meeting </w:t>
      </w:r>
      <w:r w:rsidR="00FA6BDF">
        <w:t>was</w:t>
      </w:r>
      <w:r w:rsidR="0044491F">
        <w:t xml:space="preserve"> </w:t>
      </w:r>
      <w:r>
        <w:t xml:space="preserve">reviewed </w:t>
      </w:r>
      <w:r w:rsidR="00E833D1">
        <w:t xml:space="preserve">and presented </w:t>
      </w:r>
      <w:r>
        <w:t>by Mayor Bowness.  Moved by</w:t>
      </w:r>
      <w:r w:rsidR="005175F0">
        <w:t xml:space="preserve"> </w:t>
      </w:r>
      <w:r w:rsidR="00FA6BDF">
        <w:t>Karen Ashley-Neill</w:t>
      </w:r>
      <w:r w:rsidR="005175F0">
        <w:t xml:space="preserve">, seconded by </w:t>
      </w:r>
      <w:r w:rsidR="00FA6BDF">
        <w:t>Barry Stewart</w:t>
      </w:r>
      <w:r w:rsidR="00133179">
        <w:t xml:space="preserve"> </w:t>
      </w:r>
      <w:r>
        <w:t xml:space="preserve">that the Minutes of the </w:t>
      </w:r>
      <w:r w:rsidR="00FA6BDF">
        <w:t>January 4</w:t>
      </w:r>
      <w:r w:rsidR="00FA6BDF" w:rsidRPr="002D608E">
        <w:rPr>
          <w:vertAlign w:val="superscript"/>
        </w:rPr>
        <w:t>th</w:t>
      </w:r>
      <w:r w:rsidR="002D608E">
        <w:t>, 2024</w:t>
      </w:r>
      <w:r w:rsidR="00613C9A">
        <w:t>, meeting</w:t>
      </w:r>
      <w:r>
        <w:t xml:space="preserve"> be approved as presented. </w:t>
      </w:r>
      <w:r w:rsidRPr="003A1DD5">
        <w:rPr>
          <w:b/>
          <w:bCs/>
          <w:u w:val="single"/>
        </w:rPr>
        <w:t>Motion Carried</w:t>
      </w:r>
      <w:r w:rsidR="00CA16CB">
        <w:t>.</w:t>
      </w:r>
    </w:p>
    <w:p w14:paraId="40572C76" w14:textId="77777777" w:rsidR="00486E3B" w:rsidRDefault="00486E3B" w:rsidP="00486E3B">
      <w:pPr>
        <w:pStyle w:val="ListParagraph"/>
      </w:pPr>
    </w:p>
    <w:p w14:paraId="3B297415" w14:textId="77777777" w:rsidR="00486E3B" w:rsidRDefault="00486E3B" w:rsidP="00486E3B">
      <w:pPr>
        <w:pStyle w:val="ListParagraph"/>
        <w:ind w:left="502"/>
      </w:pPr>
    </w:p>
    <w:p w14:paraId="70953ECA" w14:textId="77777777" w:rsidR="00CA16CB" w:rsidRDefault="00CA16CB" w:rsidP="00CA16CB">
      <w:pPr>
        <w:pStyle w:val="ListParagraph"/>
        <w:ind w:left="502"/>
      </w:pPr>
    </w:p>
    <w:p w14:paraId="7A5578E2" w14:textId="77777777" w:rsidR="002B7A16" w:rsidRDefault="002B7A16" w:rsidP="002B7A16">
      <w:pPr>
        <w:pStyle w:val="ListParagraph"/>
        <w:numPr>
          <w:ilvl w:val="0"/>
          <w:numId w:val="1"/>
        </w:numPr>
        <w:rPr>
          <w:u w:val="single"/>
        </w:rPr>
      </w:pPr>
      <w:r w:rsidRPr="00347762">
        <w:rPr>
          <w:b/>
          <w:bCs/>
          <w:u w:val="single"/>
        </w:rPr>
        <w:t>Business Arising from Previous Meetings:</w:t>
      </w:r>
      <w:r w:rsidRPr="00347762">
        <w:rPr>
          <w:u w:val="single"/>
        </w:rPr>
        <w:t xml:space="preserve"> </w:t>
      </w:r>
    </w:p>
    <w:p w14:paraId="28764E3F" w14:textId="77777777" w:rsidR="00486E3B" w:rsidRPr="00347762" w:rsidRDefault="00486E3B" w:rsidP="00486E3B">
      <w:pPr>
        <w:pStyle w:val="ListParagraph"/>
        <w:ind w:left="502"/>
        <w:rPr>
          <w:u w:val="single"/>
        </w:rPr>
      </w:pPr>
    </w:p>
    <w:p w14:paraId="0A2843FB" w14:textId="149E5379" w:rsidR="00347762" w:rsidRDefault="00347762" w:rsidP="00347762"/>
    <w:p w14:paraId="67B19870" w14:textId="7C8B8DA0" w:rsidR="00EB66B8" w:rsidRDefault="005F1CB1" w:rsidP="004707D2">
      <w:pPr>
        <w:pStyle w:val="ListParagraph"/>
        <w:numPr>
          <w:ilvl w:val="0"/>
          <w:numId w:val="14"/>
        </w:numPr>
      </w:pPr>
      <w:r w:rsidRPr="00F517F2">
        <w:rPr>
          <w:b/>
          <w:bCs/>
        </w:rPr>
        <w:t>The Nice Boys – Community Foundation of PEI</w:t>
      </w:r>
      <w:r w:rsidR="00AF5C87" w:rsidRPr="00F517F2">
        <w:rPr>
          <w:b/>
          <w:bCs/>
        </w:rPr>
        <w:t>:</w:t>
      </w:r>
      <w:r w:rsidR="00AF5C87">
        <w:t xml:space="preserve"> </w:t>
      </w:r>
      <w:r w:rsidR="001B75D0">
        <w:t xml:space="preserve"> </w:t>
      </w:r>
      <w:r w:rsidR="00766B10">
        <w:t xml:space="preserve">CAO </w:t>
      </w:r>
      <w:r w:rsidR="005F2F39">
        <w:t>Kevin</w:t>
      </w:r>
      <w:r w:rsidR="00F517F2">
        <w:t xml:space="preserve"> McKenna </w:t>
      </w:r>
      <w:r w:rsidR="00347762">
        <w:t xml:space="preserve">reported that </w:t>
      </w:r>
      <w:r>
        <w:t>we received a donation from the Community Foundation of PEI (CFPEI) in the amount of $200.00</w:t>
      </w:r>
      <w:r w:rsidR="00554122">
        <w:t>. These proceeds were</w:t>
      </w:r>
      <w:r>
        <w:t xml:space="preserve"> initiated by Cody Dawson’s group named “The Nice Boys”</w:t>
      </w:r>
      <w:r w:rsidR="00554122">
        <w:t xml:space="preserve"> with funds being </w:t>
      </w:r>
      <w:r>
        <w:t xml:space="preserve">allocated to go towards the cost of the Islander Day Family Skate held at the </w:t>
      </w:r>
      <w:proofErr w:type="spellStart"/>
      <w:r>
        <w:t>Bedeque</w:t>
      </w:r>
      <w:proofErr w:type="spellEnd"/>
      <w:r>
        <w:t xml:space="preserve"> Area Recreational Centre on February 19</w:t>
      </w:r>
      <w:r w:rsidRPr="00F517F2">
        <w:rPr>
          <w:vertAlign w:val="superscript"/>
        </w:rPr>
        <w:t>th</w:t>
      </w:r>
      <w:r>
        <w:t xml:space="preserve">, 2024. </w:t>
      </w:r>
      <w:r w:rsidR="00F517F2">
        <w:t xml:space="preserve">Councillor Barry Stewart reported that Councillors Derrick </w:t>
      </w:r>
      <w:proofErr w:type="spellStart"/>
      <w:r w:rsidR="00F517F2">
        <w:t>Blacquiere</w:t>
      </w:r>
      <w:proofErr w:type="spellEnd"/>
      <w:r w:rsidR="00F517F2">
        <w:t xml:space="preserve">, Nichola Arsenault and himself were present to assist Cody Dawson in distributing hot drinks to all </w:t>
      </w:r>
      <w:r w:rsidR="00E65939">
        <w:t>participants. There was a great crowd with well over 80 skaters in attendance. Thank you to Cody Dawson for organizing this initiative.</w:t>
      </w:r>
    </w:p>
    <w:p w14:paraId="796D24CA" w14:textId="77777777" w:rsidR="00486E3B" w:rsidRDefault="00486E3B" w:rsidP="00486E3B">
      <w:pPr>
        <w:pStyle w:val="ListParagraph"/>
      </w:pPr>
    </w:p>
    <w:p w14:paraId="22308D51" w14:textId="77777777" w:rsidR="00E65939" w:rsidRDefault="00E65939" w:rsidP="00E65939"/>
    <w:p w14:paraId="5FF60468" w14:textId="04BDA04F" w:rsidR="00E65939" w:rsidRDefault="00E65939" w:rsidP="00E65939">
      <w:pPr>
        <w:pStyle w:val="ListParagraph"/>
        <w:numPr>
          <w:ilvl w:val="0"/>
          <w:numId w:val="14"/>
        </w:numPr>
      </w:pPr>
      <w:r w:rsidRPr="000B7995">
        <w:rPr>
          <w:b/>
          <w:bCs/>
        </w:rPr>
        <w:t>Newsletter Distribution:</w:t>
      </w:r>
      <w:r>
        <w:t xml:space="preserve"> Council stressed that we should distribute our next Newsletter very soon as this was brough up at our last Council Meeting in January.  The newsletter should include topics such as the New Website / New Lighted Walking Track / New EMP Warming Centre and the formation of </w:t>
      </w:r>
      <w:r w:rsidR="00DF788C">
        <w:t xml:space="preserve">Emergency Management Plan Contact List in the event of an emergency.  In addition, it was suggested that we also provide details on the </w:t>
      </w:r>
      <w:proofErr w:type="spellStart"/>
      <w:r w:rsidR="00DF788C">
        <w:t>Bedeque</w:t>
      </w:r>
      <w:proofErr w:type="spellEnd"/>
      <w:r w:rsidR="00DF788C">
        <w:t xml:space="preserve"> Historical Museum being open to the public on Fridays and their plans to conduct a Heritage Festival in August 2024. CAO Kevin is to work on this Newsletter as soon as possible.</w:t>
      </w:r>
    </w:p>
    <w:p w14:paraId="0D276EBB" w14:textId="77777777" w:rsidR="00486E3B" w:rsidRDefault="00486E3B" w:rsidP="00486E3B"/>
    <w:p w14:paraId="02F18CFF" w14:textId="77777777" w:rsidR="00486E3B" w:rsidRDefault="00486E3B" w:rsidP="00486E3B"/>
    <w:p w14:paraId="24CA8724" w14:textId="77777777" w:rsidR="00486E3B" w:rsidRDefault="00486E3B" w:rsidP="00486E3B"/>
    <w:p w14:paraId="658652FA" w14:textId="77777777" w:rsidR="00DF788C" w:rsidRDefault="00DF788C" w:rsidP="00DF788C">
      <w:pPr>
        <w:pStyle w:val="ListParagraph"/>
      </w:pPr>
    </w:p>
    <w:p w14:paraId="0FFA3FAD" w14:textId="77777777" w:rsidR="00F86BA2" w:rsidRDefault="00F86BA2" w:rsidP="00F86BA2">
      <w:pPr>
        <w:rPr>
          <w:b/>
          <w:bCs/>
        </w:rPr>
      </w:pPr>
    </w:p>
    <w:p w14:paraId="70AE3EF1" w14:textId="3F719539" w:rsidR="00EB66B8" w:rsidRPr="00F86BA2" w:rsidRDefault="00F86BA2" w:rsidP="00F86BA2">
      <w:pPr>
        <w:rPr>
          <w:b/>
          <w:bCs/>
        </w:rPr>
      </w:pPr>
      <w:r>
        <w:rPr>
          <w:b/>
          <w:bCs/>
        </w:rPr>
        <w:lastRenderedPageBreak/>
        <w:t>7)</w:t>
      </w:r>
      <w:r>
        <w:rPr>
          <w:b/>
          <w:bCs/>
        </w:rPr>
        <w:tab/>
      </w:r>
      <w:r w:rsidR="00347762" w:rsidRPr="003E54F8">
        <w:rPr>
          <w:b/>
          <w:bCs/>
          <w:u w:val="single"/>
        </w:rPr>
        <w:t xml:space="preserve">Financials: </w:t>
      </w:r>
      <w:r w:rsidR="00EB66B8" w:rsidRPr="003E54F8">
        <w:rPr>
          <w:b/>
          <w:bCs/>
          <w:u w:val="single"/>
        </w:rPr>
        <w:t>New Business:</w:t>
      </w:r>
    </w:p>
    <w:p w14:paraId="585E87A5" w14:textId="0A3BDB51" w:rsidR="00347762" w:rsidRDefault="00347762" w:rsidP="00347762">
      <w:pPr>
        <w:pStyle w:val="ListParagraph"/>
      </w:pPr>
      <w:r>
        <w:t xml:space="preserve">CAO Kevin McKenna presented the Cumulative Income Statement Spreadsheets to Council earlier in the week and prior to the meeting for their review. </w:t>
      </w:r>
    </w:p>
    <w:p w14:paraId="3D86A227" w14:textId="77777777" w:rsidR="00347762" w:rsidRDefault="00347762" w:rsidP="00347762">
      <w:pPr>
        <w:pStyle w:val="ListParagraph"/>
        <w:rPr>
          <w:b/>
          <w:bCs/>
        </w:rPr>
      </w:pPr>
    </w:p>
    <w:p w14:paraId="71078A81" w14:textId="431BBA3B" w:rsidR="00347762" w:rsidRPr="003F4351" w:rsidRDefault="00347762" w:rsidP="00347762">
      <w:pPr>
        <w:pStyle w:val="ListParagraph"/>
        <w:rPr>
          <w:b/>
          <w:bCs/>
        </w:rPr>
      </w:pPr>
      <w:r w:rsidRPr="003F4351">
        <w:rPr>
          <w:b/>
          <w:bCs/>
        </w:rPr>
        <w:t xml:space="preserve">Balances in Bank Accounts as of </w:t>
      </w:r>
      <w:r w:rsidR="00DF788C">
        <w:rPr>
          <w:b/>
          <w:bCs/>
        </w:rPr>
        <w:t>February 29</w:t>
      </w:r>
      <w:r w:rsidR="00DF788C" w:rsidRPr="00DF788C">
        <w:rPr>
          <w:b/>
          <w:bCs/>
          <w:vertAlign w:val="superscript"/>
        </w:rPr>
        <w:t>th</w:t>
      </w:r>
      <w:r w:rsidR="00DF788C">
        <w:rPr>
          <w:b/>
          <w:bCs/>
        </w:rPr>
        <w:t>, 2024</w:t>
      </w:r>
    </w:p>
    <w:p w14:paraId="49597CFC" w14:textId="77777777" w:rsidR="00347762" w:rsidRPr="003F4351" w:rsidRDefault="00347762" w:rsidP="00347762">
      <w:pPr>
        <w:pStyle w:val="ListParagraph"/>
        <w:rPr>
          <w:b/>
          <w:bCs/>
        </w:rPr>
      </w:pPr>
      <w:r w:rsidRPr="003F4351">
        <w:rPr>
          <w:b/>
          <w:bCs/>
        </w:rPr>
        <w:tab/>
      </w:r>
      <w:r w:rsidRPr="003F4351">
        <w:rPr>
          <w:b/>
          <w:bCs/>
        </w:rPr>
        <w:tab/>
      </w:r>
    </w:p>
    <w:p w14:paraId="091CAEC9" w14:textId="43073E8C" w:rsidR="00347762" w:rsidRPr="003F4351" w:rsidRDefault="00347762" w:rsidP="00347762">
      <w:pPr>
        <w:pStyle w:val="ListParagraph"/>
        <w:rPr>
          <w:b/>
          <w:bCs/>
        </w:rPr>
      </w:pPr>
      <w:r w:rsidRPr="003F4351">
        <w:rPr>
          <w:b/>
          <w:bCs/>
        </w:rPr>
        <w:t xml:space="preserve">Main Account: </w:t>
      </w:r>
      <w:r w:rsidRPr="003F4351">
        <w:rPr>
          <w:b/>
          <w:bCs/>
        </w:rPr>
        <w:tab/>
        <w:t xml:space="preserve">$ </w:t>
      </w:r>
      <w:r w:rsidR="00486E3B">
        <w:rPr>
          <w:b/>
          <w:bCs/>
        </w:rPr>
        <w:t xml:space="preserve">  75</w:t>
      </w:r>
      <w:r w:rsidR="0092686A">
        <w:rPr>
          <w:b/>
          <w:bCs/>
        </w:rPr>
        <w:t>,</w:t>
      </w:r>
      <w:r w:rsidR="00486E3B">
        <w:rPr>
          <w:b/>
          <w:bCs/>
        </w:rPr>
        <w:t>156.46</w:t>
      </w:r>
    </w:p>
    <w:p w14:paraId="2C6A0354" w14:textId="77777777" w:rsidR="00347762" w:rsidRPr="003F4351" w:rsidRDefault="00347762" w:rsidP="00347762">
      <w:pPr>
        <w:pStyle w:val="ListParagraph"/>
        <w:rPr>
          <w:b/>
          <w:bCs/>
        </w:rPr>
      </w:pPr>
    </w:p>
    <w:p w14:paraId="7A0E6ABB" w14:textId="002A323D" w:rsidR="00347762" w:rsidRDefault="00347762" w:rsidP="00347762">
      <w:pPr>
        <w:pStyle w:val="ListParagraph"/>
        <w:rPr>
          <w:b/>
          <w:bCs/>
        </w:rPr>
      </w:pPr>
      <w:r w:rsidRPr="003F4351">
        <w:rPr>
          <w:b/>
          <w:bCs/>
        </w:rPr>
        <w:t>Gas Tax Account</w:t>
      </w:r>
      <w:r w:rsidRPr="003F4351">
        <w:rPr>
          <w:b/>
          <w:bCs/>
        </w:rPr>
        <w:tab/>
        <w:t>$</w:t>
      </w:r>
      <w:r w:rsidR="002A4FF9">
        <w:rPr>
          <w:b/>
          <w:bCs/>
        </w:rPr>
        <w:t xml:space="preserve"> </w:t>
      </w:r>
      <w:r w:rsidR="00486E3B">
        <w:rPr>
          <w:b/>
          <w:bCs/>
        </w:rPr>
        <w:t xml:space="preserve">       </w:t>
      </w:r>
      <w:r w:rsidR="00963AF2">
        <w:rPr>
          <w:b/>
          <w:bCs/>
        </w:rPr>
        <w:t>83</w:t>
      </w:r>
      <w:r w:rsidR="00486E3B">
        <w:rPr>
          <w:b/>
          <w:bCs/>
        </w:rPr>
        <w:t>4</w:t>
      </w:r>
      <w:r w:rsidR="00877D8C">
        <w:rPr>
          <w:b/>
          <w:bCs/>
        </w:rPr>
        <w:t>.</w:t>
      </w:r>
      <w:r w:rsidR="00486E3B">
        <w:rPr>
          <w:b/>
          <w:bCs/>
        </w:rPr>
        <w:t>50</w:t>
      </w:r>
    </w:p>
    <w:p w14:paraId="16217123" w14:textId="77777777" w:rsidR="00347762" w:rsidRDefault="00347762" w:rsidP="00347762">
      <w:pPr>
        <w:pStyle w:val="ListParagraph"/>
        <w:rPr>
          <w:b/>
          <w:bCs/>
        </w:rPr>
      </w:pPr>
    </w:p>
    <w:p w14:paraId="1BFE0018" w14:textId="518B6C5E" w:rsidR="00347762" w:rsidRDefault="00347762" w:rsidP="00347762">
      <w:pPr>
        <w:pStyle w:val="ListParagraph"/>
        <w:rPr>
          <w:b/>
          <w:bCs/>
        </w:rPr>
      </w:pPr>
      <w:r>
        <w:rPr>
          <w:b/>
          <w:bCs/>
        </w:rPr>
        <w:t>Contingency Savings</w:t>
      </w:r>
      <w:r>
        <w:rPr>
          <w:b/>
          <w:bCs/>
        </w:rPr>
        <w:tab/>
        <w:t xml:space="preserve">$ </w:t>
      </w:r>
      <w:r w:rsidR="00486E3B">
        <w:rPr>
          <w:b/>
          <w:bCs/>
        </w:rPr>
        <w:t xml:space="preserve">  </w:t>
      </w:r>
      <w:r>
        <w:rPr>
          <w:b/>
          <w:bCs/>
        </w:rPr>
        <w:t>20,</w:t>
      </w:r>
      <w:r w:rsidR="00486E3B">
        <w:rPr>
          <w:b/>
          <w:bCs/>
        </w:rPr>
        <w:t>238</w:t>
      </w:r>
      <w:r w:rsidR="00776D1F">
        <w:rPr>
          <w:b/>
          <w:bCs/>
        </w:rPr>
        <w:t>.</w:t>
      </w:r>
      <w:r w:rsidR="00486E3B">
        <w:rPr>
          <w:b/>
          <w:bCs/>
        </w:rPr>
        <w:t>81</w:t>
      </w:r>
    </w:p>
    <w:p w14:paraId="7A564AEB" w14:textId="77777777" w:rsidR="00347762" w:rsidRDefault="00347762" w:rsidP="00347762">
      <w:pPr>
        <w:pStyle w:val="ListParagraph"/>
        <w:rPr>
          <w:b/>
          <w:bCs/>
        </w:rPr>
      </w:pPr>
    </w:p>
    <w:p w14:paraId="113ECD3F" w14:textId="07F7608C" w:rsidR="00347762" w:rsidRDefault="00347762" w:rsidP="00A22E3E">
      <w:pPr>
        <w:pStyle w:val="ListParagraph"/>
        <w:rPr>
          <w:b/>
          <w:bCs/>
        </w:rPr>
      </w:pPr>
      <w:r w:rsidRPr="003F4351">
        <w:rPr>
          <w:b/>
          <w:bCs/>
        </w:rPr>
        <w:t>Ball-Field Account</w:t>
      </w:r>
      <w:r w:rsidRPr="003F4351">
        <w:rPr>
          <w:b/>
          <w:bCs/>
        </w:rPr>
        <w:tab/>
        <w:t>$</w:t>
      </w:r>
      <w:r w:rsidR="00486E3B">
        <w:rPr>
          <w:b/>
          <w:bCs/>
        </w:rPr>
        <w:t xml:space="preserve"> 149</w:t>
      </w:r>
      <w:r w:rsidR="00424C8E">
        <w:rPr>
          <w:b/>
          <w:bCs/>
        </w:rPr>
        <w:t>,7</w:t>
      </w:r>
      <w:r w:rsidR="00486E3B">
        <w:rPr>
          <w:b/>
          <w:bCs/>
        </w:rPr>
        <w:t>66.01</w:t>
      </w:r>
    </w:p>
    <w:p w14:paraId="332C8ACC" w14:textId="77777777" w:rsidR="0065288D" w:rsidRPr="00A22E3E" w:rsidRDefault="0065288D" w:rsidP="00A22E3E">
      <w:pPr>
        <w:pStyle w:val="ListParagraph"/>
        <w:rPr>
          <w:b/>
          <w:bCs/>
        </w:rPr>
      </w:pPr>
    </w:p>
    <w:p w14:paraId="73E7E6D5" w14:textId="7BC594EE" w:rsidR="00EB66B8" w:rsidRPr="00C56D35" w:rsidRDefault="00347762" w:rsidP="007F0E9F">
      <w:pPr>
        <w:pStyle w:val="ListParagraph"/>
        <w:numPr>
          <w:ilvl w:val="0"/>
          <w:numId w:val="24"/>
        </w:numPr>
        <w:rPr>
          <w:b/>
          <w:bCs/>
        </w:rPr>
      </w:pPr>
      <w:r w:rsidRPr="00C56D35">
        <w:rPr>
          <w:b/>
          <w:bCs/>
          <w:u w:val="single"/>
        </w:rPr>
        <w:t>New Business:</w:t>
      </w:r>
    </w:p>
    <w:p w14:paraId="4E372AC8" w14:textId="77777777" w:rsidR="009C1039" w:rsidRPr="009C1039" w:rsidRDefault="004C4064" w:rsidP="00F76978">
      <w:pPr>
        <w:pStyle w:val="ListParagraph"/>
        <w:numPr>
          <w:ilvl w:val="0"/>
          <w:numId w:val="19"/>
        </w:numPr>
      </w:pPr>
      <w:r>
        <w:rPr>
          <w:b/>
          <w:bCs/>
        </w:rPr>
        <w:t xml:space="preserve">Central Bedeque </w:t>
      </w:r>
      <w:r w:rsidR="00B95894">
        <w:rPr>
          <w:b/>
          <w:bCs/>
        </w:rPr>
        <w:t>Baptist Church Warming Cent</w:t>
      </w:r>
      <w:r w:rsidR="00CA17E4">
        <w:rPr>
          <w:b/>
          <w:bCs/>
        </w:rPr>
        <w:t>r</w:t>
      </w:r>
      <w:r w:rsidR="00A56488">
        <w:rPr>
          <w:b/>
          <w:bCs/>
        </w:rPr>
        <w:t>e</w:t>
      </w:r>
      <w:r w:rsidR="00CA17E4">
        <w:rPr>
          <w:b/>
          <w:bCs/>
        </w:rPr>
        <w:t xml:space="preserve">: Updates </w:t>
      </w:r>
      <w:r w:rsidR="009C1039">
        <w:rPr>
          <w:b/>
          <w:bCs/>
        </w:rPr>
        <w:t xml:space="preserve">on Progress and </w:t>
      </w:r>
      <w:r w:rsidR="00FA5911">
        <w:rPr>
          <w:b/>
          <w:bCs/>
        </w:rPr>
        <w:t>Funding</w:t>
      </w:r>
      <w:r w:rsidR="00DF6953" w:rsidRPr="00240C2A">
        <w:rPr>
          <w:b/>
          <w:bCs/>
        </w:rPr>
        <w:t>:</w:t>
      </w:r>
    </w:p>
    <w:p w14:paraId="029B5BA8" w14:textId="36343FAE" w:rsidR="004C6C46" w:rsidRDefault="00DF6953" w:rsidP="004C6C46">
      <w:pPr>
        <w:pStyle w:val="ListParagraph"/>
      </w:pPr>
      <w:r w:rsidRPr="00DF6953">
        <w:t>CAO Kevin</w:t>
      </w:r>
      <w:r>
        <w:t xml:space="preserve"> </w:t>
      </w:r>
      <w:r w:rsidR="00D670F9">
        <w:t>reported that</w:t>
      </w:r>
      <w:r w:rsidR="009E0EBE">
        <w:t xml:space="preserve"> </w:t>
      </w:r>
      <w:r w:rsidR="00486E3B">
        <w:t xml:space="preserve">work is progressing </w:t>
      </w:r>
      <w:r w:rsidR="00093B06">
        <w:t xml:space="preserve">well </w:t>
      </w:r>
      <w:r w:rsidR="00486E3B">
        <w:t xml:space="preserve">on the </w:t>
      </w:r>
      <w:proofErr w:type="spellStart"/>
      <w:r w:rsidR="00486E3B">
        <w:t>Bedeque</w:t>
      </w:r>
      <w:proofErr w:type="spellEnd"/>
      <w:r w:rsidR="00486E3B">
        <w:t xml:space="preserve"> Baptist Church Warming Centre. </w:t>
      </w:r>
      <w:r w:rsidR="00A12D7A">
        <w:t>Lidstone E</w:t>
      </w:r>
      <w:r w:rsidR="009E0EBE">
        <w:t>lectric</w:t>
      </w:r>
      <w:r w:rsidR="00A12D7A">
        <w:t xml:space="preserve"> </w:t>
      </w:r>
      <w:r w:rsidR="009C1039">
        <w:t>ha</w:t>
      </w:r>
      <w:r w:rsidR="00093B06">
        <w:t>ve</w:t>
      </w:r>
      <w:r w:rsidR="009C1039">
        <w:t xml:space="preserve"> </w:t>
      </w:r>
      <w:r w:rsidR="00A12D7A">
        <w:t xml:space="preserve">installed </w:t>
      </w:r>
      <w:r w:rsidR="00FA5911">
        <w:t>additional charging station outlets, emergency lighting and emergency luminated exit signage</w:t>
      </w:r>
      <w:r w:rsidR="009C1039">
        <w:t xml:space="preserve"> inside the reception area</w:t>
      </w:r>
      <w:r w:rsidR="00A12D7A">
        <w:t xml:space="preserve">. In </w:t>
      </w:r>
      <w:r w:rsidR="009C1039">
        <w:t>addition, Lidstone’s have installed the</w:t>
      </w:r>
      <w:r w:rsidR="00FA5911">
        <w:t xml:space="preserve"> new 20 KW Propane Generator </w:t>
      </w:r>
      <w:r w:rsidR="009C1039">
        <w:t xml:space="preserve">which is being supplied by </w:t>
      </w:r>
      <w:r w:rsidR="00FA5911">
        <w:t xml:space="preserve">three (3) </w:t>
      </w:r>
      <w:r w:rsidR="00A12D7A">
        <w:t>Propane</w:t>
      </w:r>
      <w:r w:rsidR="00FA5911">
        <w:t xml:space="preserve"> tanks </w:t>
      </w:r>
      <w:r w:rsidR="009C1039">
        <w:t xml:space="preserve">supplied and </w:t>
      </w:r>
      <w:r w:rsidR="00FA5911">
        <w:t xml:space="preserve">assembled </w:t>
      </w:r>
      <w:r w:rsidR="00A12D7A">
        <w:t xml:space="preserve">by Noonan Petroleum. </w:t>
      </w:r>
      <w:r w:rsidR="009C1039">
        <w:t xml:space="preserve"> In addition</w:t>
      </w:r>
      <w:r w:rsidR="00093B06">
        <w:t>,</w:t>
      </w:r>
      <w:r w:rsidR="009C1039">
        <w:t xml:space="preserve"> the disabled washroom renovations are nearing completion by contractors Paul Davis, who will also be commencing major work </w:t>
      </w:r>
      <w:r w:rsidR="00A71F96">
        <w:t xml:space="preserve">next week </w:t>
      </w:r>
      <w:r w:rsidR="009C1039">
        <w:t xml:space="preserve">on the </w:t>
      </w:r>
      <w:proofErr w:type="spellStart"/>
      <w:r w:rsidR="00093B06">
        <w:t>Bedeque</w:t>
      </w:r>
      <w:proofErr w:type="spellEnd"/>
      <w:r w:rsidR="00093B06">
        <w:t xml:space="preserve"> </w:t>
      </w:r>
      <w:r w:rsidR="009C1039">
        <w:t xml:space="preserve">Baptist </w:t>
      </w:r>
      <w:r w:rsidR="00093B06">
        <w:t>C</w:t>
      </w:r>
      <w:r w:rsidR="00EA2C10">
        <w:t xml:space="preserve">hurch </w:t>
      </w:r>
      <w:r w:rsidR="00093B06">
        <w:t xml:space="preserve">attic and </w:t>
      </w:r>
      <w:r w:rsidR="00107E1A">
        <w:t>ceiling repairs</w:t>
      </w:r>
      <w:r w:rsidR="00093B06">
        <w:t xml:space="preserve"> caused from Fiona.  As far as the Funding, </w:t>
      </w:r>
      <w:r w:rsidR="00A71F96">
        <w:t>except for</w:t>
      </w:r>
      <w:r w:rsidR="00093B06">
        <w:t xml:space="preserve"> the propane </w:t>
      </w:r>
      <w:r w:rsidR="00A71F96">
        <w:t xml:space="preserve">tanks, Atlantic Canada Opportunities Agency (ACOA) </w:t>
      </w:r>
      <w:r w:rsidR="00093B06">
        <w:t xml:space="preserve">is funding 100 % of the Climate Control Project up to the full project cost of $ 73,213.00.  </w:t>
      </w:r>
      <w:r w:rsidR="00107E1A">
        <w:t xml:space="preserve"> </w:t>
      </w:r>
      <w:r w:rsidR="00A71F96">
        <w:t>The Province of PEI, under a new Rural Growth Initiative Program and Community Revitalization funding program have agreed to pay upwards to 75 % of the Propane Tanks being supplied and installed.  All work for this project must be invoiced and paid before March 31</w:t>
      </w:r>
      <w:r w:rsidR="00A71F96" w:rsidRPr="00A71F96">
        <w:rPr>
          <w:vertAlign w:val="superscript"/>
        </w:rPr>
        <w:t>st</w:t>
      </w:r>
      <w:r w:rsidR="00A71F96">
        <w:t xml:space="preserve">, 2024, in order to receive this funding.  We are confident that these deadlines will be met. </w:t>
      </w:r>
    </w:p>
    <w:p w14:paraId="50E5585C" w14:textId="77777777" w:rsidR="00240C2A" w:rsidRDefault="00240C2A" w:rsidP="00240C2A">
      <w:pPr>
        <w:pStyle w:val="ListParagraph"/>
      </w:pPr>
    </w:p>
    <w:p w14:paraId="4D62E096" w14:textId="77777777" w:rsidR="00A71F96" w:rsidRDefault="00A71F96" w:rsidP="005C3A08">
      <w:pPr>
        <w:pStyle w:val="ListParagraph"/>
        <w:numPr>
          <w:ilvl w:val="0"/>
          <w:numId w:val="19"/>
        </w:numPr>
        <w:rPr>
          <w:b/>
          <w:bCs/>
        </w:rPr>
      </w:pPr>
      <w:proofErr w:type="spellStart"/>
      <w:r>
        <w:rPr>
          <w:b/>
          <w:bCs/>
        </w:rPr>
        <w:t>Bedeque</w:t>
      </w:r>
      <w:proofErr w:type="spellEnd"/>
      <w:r>
        <w:rPr>
          <w:b/>
          <w:bCs/>
        </w:rPr>
        <w:t xml:space="preserve"> Water Pump Project: Update on Progress and Funding:</w:t>
      </w:r>
    </w:p>
    <w:p w14:paraId="00436C42" w14:textId="03AECDA0" w:rsidR="004C6C46" w:rsidRDefault="00A71F96" w:rsidP="0006754B">
      <w:pPr>
        <w:pStyle w:val="ListParagraph"/>
      </w:pPr>
      <w:r>
        <w:t xml:space="preserve">CAO Kevin reported that </w:t>
      </w:r>
      <w:r w:rsidR="000F1B4C">
        <w:t>the original 50 KW Propane Generator ordered for this project was not available for this project until May 1</w:t>
      </w:r>
      <w:r w:rsidR="000F1B4C" w:rsidRPr="000F1B4C">
        <w:rPr>
          <w:vertAlign w:val="superscript"/>
        </w:rPr>
        <w:t>st</w:t>
      </w:r>
      <w:r w:rsidR="000F1B4C">
        <w:t>, 2024, due to manufacturing delays. With funding timeframe restraints being March 31</w:t>
      </w:r>
      <w:r w:rsidR="000F1B4C" w:rsidRPr="000F1B4C">
        <w:rPr>
          <w:vertAlign w:val="superscript"/>
        </w:rPr>
        <w:t>st</w:t>
      </w:r>
      <w:r w:rsidR="000F1B4C">
        <w:t>, 2024, we had to order a larger 60 KW Propane Generator which will be approximately $ 4,000.00 in additional cost. This Generator is expected to be delivered on Tuesday March 19</w:t>
      </w:r>
      <w:r w:rsidR="000F1B4C" w:rsidRPr="000F1B4C">
        <w:rPr>
          <w:vertAlign w:val="superscript"/>
        </w:rPr>
        <w:t>th</w:t>
      </w:r>
      <w:r w:rsidR="000F1B4C">
        <w:t xml:space="preserve"> and installed by Lidstone Electric that same week.  Noonan Petroleum will also be installing a 1000 Litre Propane Tank that same week. </w:t>
      </w:r>
      <w:r w:rsidR="00C56D35">
        <w:t xml:space="preserve">Additional costs of Generator will be absorbed by RMBAA and Lidstone Electric equally. </w:t>
      </w:r>
      <w:r w:rsidR="000F1B4C">
        <w:t xml:space="preserve"> Funding for this project will be provided by the Province of PEI through the Rural Growth Initiative Program and they will pay upwards to 75 % of the total Costs All invoicing and payments will have to be completed before March 31</w:t>
      </w:r>
      <w:r w:rsidR="000F1B4C" w:rsidRPr="000F1B4C">
        <w:rPr>
          <w:vertAlign w:val="superscript"/>
        </w:rPr>
        <w:t>st</w:t>
      </w:r>
      <w:r w:rsidR="000F1B4C">
        <w:t xml:space="preserve">, 2024. </w:t>
      </w:r>
    </w:p>
    <w:p w14:paraId="0AF0D50D" w14:textId="77777777" w:rsidR="00102592" w:rsidRDefault="00102592" w:rsidP="00102592"/>
    <w:p w14:paraId="15935160" w14:textId="0BCC17E4" w:rsidR="00C56D35" w:rsidRPr="00C56D35" w:rsidRDefault="00C56D35" w:rsidP="00602E49">
      <w:pPr>
        <w:pStyle w:val="ListParagraph"/>
        <w:numPr>
          <w:ilvl w:val="0"/>
          <w:numId w:val="19"/>
        </w:numPr>
        <w:rPr>
          <w:b/>
          <w:bCs/>
        </w:rPr>
      </w:pPr>
      <w:r w:rsidRPr="00C56D35">
        <w:rPr>
          <w:b/>
          <w:bCs/>
        </w:rPr>
        <w:lastRenderedPageBreak/>
        <w:t>2023- 2024 Fiscal Year End Adjustments:</w:t>
      </w:r>
    </w:p>
    <w:p w14:paraId="0046A1E8" w14:textId="58DA2CF3" w:rsidR="003342D3" w:rsidRDefault="00C56D35" w:rsidP="00C56D35">
      <w:pPr>
        <w:pStyle w:val="ListParagraph"/>
      </w:pPr>
      <w:r>
        <w:t xml:space="preserve">It was felt by Council that </w:t>
      </w:r>
      <w:r w:rsidR="003C583E">
        <w:t>various y</w:t>
      </w:r>
      <w:r>
        <w:t xml:space="preserve">ear end </w:t>
      </w:r>
      <w:r w:rsidR="003342D3">
        <w:t>a</w:t>
      </w:r>
      <w:r>
        <w:t>djustments</w:t>
      </w:r>
      <w:r w:rsidR="003C583E">
        <w:t xml:space="preserve"> should be </w:t>
      </w:r>
      <w:r>
        <w:t>address</w:t>
      </w:r>
      <w:r w:rsidR="003C583E">
        <w:t xml:space="preserve">ed before the </w:t>
      </w:r>
      <w:r>
        <w:t>next Fiscal Year Budget</w:t>
      </w:r>
      <w:r w:rsidR="003342D3">
        <w:t xml:space="preserve">. The following topics were reviewed and actioned: </w:t>
      </w:r>
    </w:p>
    <w:p w14:paraId="7F8C545D" w14:textId="69E0016F" w:rsidR="003342D3" w:rsidRPr="00517B56" w:rsidRDefault="003342D3" w:rsidP="003342D3">
      <w:pPr>
        <w:pStyle w:val="ListParagraph"/>
        <w:numPr>
          <w:ilvl w:val="0"/>
          <w:numId w:val="25"/>
        </w:numPr>
      </w:pPr>
      <w:r w:rsidRPr="003342D3">
        <w:rPr>
          <w:b/>
          <w:bCs/>
        </w:rPr>
        <w:t>Municipality Emergency Plan Fund:</w:t>
      </w:r>
      <w:r>
        <w:t xml:space="preserve"> With the introduction of </w:t>
      </w:r>
      <w:r w:rsidR="005262B8">
        <w:t xml:space="preserve">our shared Emergency Management Plan (EMP) with </w:t>
      </w:r>
      <w:proofErr w:type="spellStart"/>
      <w:r w:rsidR="005262B8">
        <w:t>Kinkora</w:t>
      </w:r>
      <w:proofErr w:type="spellEnd"/>
      <w:r w:rsidR="005262B8">
        <w:t xml:space="preserve"> </w:t>
      </w:r>
      <w:r>
        <w:t>this</w:t>
      </w:r>
      <w:r w:rsidR="005262B8">
        <w:t xml:space="preserve"> past Fiscal </w:t>
      </w:r>
      <w:r w:rsidR="00B461F0">
        <w:t>Year, Council</w:t>
      </w:r>
      <w:r>
        <w:t xml:space="preserve"> wanted to set aside funds to cover the cost of additional food supplies and other operating expenditures, such as propane and</w:t>
      </w:r>
      <w:r w:rsidR="005262B8">
        <w:t xml:space="preserve">/or </w:t>
      </w:r>
      <w:r>
        <w:t xml:space="preserve">gas for </w:t>
      </w:r>
      <w:r w:rsidR="00B461F0">
        <w:t xml:space="preserve">our </w:t>
      </w:r>
      <w:r>
        <w:t xml:space="preserve">generators, </w:t>
      </w:r>
      <w:r w:rsidR="005262B8">
        <w:t xml:space="preserve">in the event </w:t>
      </w:r>
      <w:r>
        <w:t xml:space="preserve">we </w:t>
      </w:r>
      <w:r w:rsidR="005262B8">
        <w:t>sho</w:t>
      </w:r>
      <w:r>
        <w:t>uld have to open a Warming Center during an Emergency situation like Fiona. It was agreed that we set aside $ 2.00 per person based on estimated population of 300 residents in both communities</w:t>
      </w:r>
      <w:r w:rsidR="005262B8">
        <w:t xml:space="preserve"> totaling $ 600.00 for 2023-2024 Fiscal.</w:t>
      </w:r>
      <w:r>
        <w:t xml:space="preserve"> Moved by Barry Stewart, seconded by Robert Green that we </w:t>
      </w:r>
      <w:r w:rsidR="00517B56">
        <w:t>open</w:t>
      </w:r>
      <w:r>
        <w:t xml:space="preserve"> an additional savings account named Emergency Plan Fund and </w:t>
      </w:r>
      <w:r w:rsidR="005262B8">
        <w:t xml:space="preserve">transfer $ 600.00 from our Main Chequing Account to new EMP Savings Account.  </w:t>
      </w:r>
      <w:r w:rsidR="005262B8" w:rsidRPr="005262B8">
        <w:rPr>
          <w:b/>
          <w:bCs/>
          <w:u w:val="single"/>
        </w:rPr>
        <w:t>Motion Carried</w:t>
      </w:r>
    </w:p>
    <w:p w14:paraId="076AEC5E" w14:textId="0C914C4F" w:rsidR="005262B8" w:rsidRPr="00517B56" w:rsidRDefault="005262B8" w:rsidP="005262B8">
      <w:pPr>
        <w:pStyle w:val="ListParagraph"/>
        <w:numPr>
          <w:ilvl w:val="0"/>
          <w:numId w:val="25"/>
        </w:numPr>
      </w:pPr>
      <w:r w:rsidRPr="003C583E">
        <w:rPr>
          <w:b/>
          <w:bCs/>
        </w:rPr>
        <w:t xml:space="preserve">Donation to </w:t>
      </w:r>
      <w:proofErr w:type="spellStart"/>
      <w:r w:rsidRPr="003C583E">
        <w:rPr>
          <w:b/>
          <w:bCs/>
        </w:rPr>
        <w:t>Bedeque</w:t>
      </w:r>
      <w:proofErr w:type="spellEnd"/>
      <w:r w:rsidRPr="003C583E">
        <w:rPr>
          <w:b/>
          <w:bCs/>
        </w:rPr>
        <w:t xml:space="preserve"> Area Minor Ball Association - McKenna Field Maintenance</w:t>
      </w:r>
      <w:r w:rsidR="003C583E" w:rsidRPr="003C583E">
        <w:rPr>
          <w:b/>
          <w:bCs/>
        </w:rPr>
        <w:t>:</w:t>
      </w:r>
      <w:r w:rsidR="003C583E">
        <w:rPr>
          <w:b/>
          <w:bCs/>
        </w:rPr>
        <w:t xml:space="preserve"> </w:t>
      </w:r>
      <w:r w:rsidR="003C583E" w:rsidRPr="003C583E">
        <w:t>Mayor</w:t>
      </w:r>
      <w:r w:rsidR="003C583E">
        <w:t xml:space="preserve"> Matthew Bowness</w:t>
      </w:r>
      <w:r w:rsidR="00BC586C">
        <w:t xml:space="preserve"> indicated that over the past several years we have usually donated funds towards the cost of maintaining McKenna Field for grass cutting and clay infield repairs if funds were available. Moved by Robert Green, seconded by Barry Stewart that we donate $ 1,500.00 to </w:t>
      </w:r>
      <w:proofErr w:type="spellStart"/>
      <w:r w:rsidR="00BC586C">
        <w:t>Bedeque</w:t>
      </w:r>
      <w:proofErr w:type="spellEnd"/>
      <w:r w:rsidR="00BC586C">
        <w:t xml:space="preserve"> Area Minor Ball Association, designated to McKenna Field for Field </w:t>
      </w:r>
      <w:r w:rsidR="00861C3D">
        <w:t xml:space="preserve">Maintenance. </w:t>
      </w:r>
      <w:r w:rsidR="00861C3D" w:rsidRPr="00861C3D">
        <w:rPr>
          <w:b/>
          <w:bCs/>
          <w:u w:val="single"/>
        </w:rPr>
        <w:t>Motion Carried.</w:t>
      </w:r>
    </w:p>
    <w:p w14:paraId="40453C25" w14:textId="77777777" w:rsidR="00517B56" w:rsidRPr="00861C3D" w:rsidRDefault="00517B56" w:rsidP="00517B56">
      <w:pPr>
        <w:pStyle w:val="ListParagraph"/>
        <w:ind w:left="1080"/>
      </w:pPr>
    </w:p>
    <w:p w14:paraId="6FB891DC" w14:textId="575015DC" w:rsidR="00861C3D" w:rsidRPr="00861C3D" w:rsidRDefault="00861C3D" w:rsidP="005262B8">
      <w:pPr>
        <w:pStyle w:val="ListParagraph"/>
        <w:numPr>
          <w:ilvl w:val="0"/>
          <w:numId w:val="25"/>
        </w:numPr>
        <w:rPr>
          <w:b/>
          <w:bCs/>
        </w:rPr>
      </w:pPr>
      <w:r w:rsidRPr="00861C3D">
        <w:rPr>
          <w:b/>
          <w:bCs/>
        </w:rPr>
        <w:t xml:space="preserve">Donation to </w:t>
      </w:r>
      <w:proofErr w:type="spellStart"/>
      <w:r w:rsidRPr="00861C3D">
        <w:rPr>
          <w:b/>
          <w:bCs/>
        </w:rPr>
        <w:t>Bedeque</w:t>
      </w:r>
      <w:proofErr w:type="spellEnd"/>
      <w:r w:rsidRPr="00861C3D">
        <w:rPr>
          <w:b/>
          <w:bCs/>
        </w:rPr>
        <w:t xml:space="preserve"> Area Historical Society – Heritage / Loyalist Festival:</w:t>
      </w:r>
    </w:p>
    <w:p w14:paraId="38073C8C" w14:textId="2F1BAA6E" w:rsidR="003F62B6" w:rsidRDefault="00861C3D" w:rsidP="00861C3D">
      <w:pPr>
        <w:ind w:left="1080"/>
        <w:rPr>
          <w:b/>
          <w:bCs/>
          <w:u w:val="single"/>
        </w:rPr>
      </w:pPr>
      <w:r>
        <w:t xml:space="preserve">Council discussed the presentation made by Caeley Currie on behalf of the </w:t>
      </w:r>
      <w:proofErr w:type="spellStart"/>
      <w:r>
        <w:t>Bedeque</w:t>
      </w:r>
      <w:proofErr w:type="spellEnd"/>
      <w:r>
        <w:t xml:space="preserve"> Area Historical Museum</w:t>
      </w:r>
      <w:r w:rsidR="00FE2FB0">
        <w:t>. All Council Members were very impressed by Caeley’s presentation and strongly agreed to support the proposed Loyalist Festival planned by the Historical Society for August 10</w:t>
      </w:r>
      <w:r w:rsidR="00FE2FB0" w:rsidRPr="00FE2FB0">
        <w:rPr>
          <w:vertAlign w:val="superscript"/>
        </w:rPr>
        <w:t>th</w:t>
      </w:r>
      <w:r w:rsidR="00FE2FB0">
        <w:t xml:space="preserve"> </w:t>
      </w:r>
      <w:r w:rsidR="00F46492">
        <w:t xml:space="preserve">to August </w:t>
      </w:r>
      <w:r w:rsidR="00FE2FB0">
        <w:t>11</w:t>
      </w:r>
      <w:r w:rsidR="00FE2FB0" w:rsidRPr="00FE2FB0">
        <w:rPr>
          <w:vertAlign w:val="superscript"/>
        </w:rPr>
        <w:t>th</w:t>
      </w:r>
      <w:r w:rsidR="00FE2FB0">
        <w:t xml:space="preserve">, 2024.  </w:t>
      </w:r>
      <w:r w:rsidR="00865EC6">
        <w:t xml:space="preserve">Council felt that this type of Festival </w:t>
      </w:r>
      <w:r w:rsidR="00F46492">
        <w:t xml:space="preserve">would show a great deal of support to our communities’ initiatives and assist local businesses involved our Island </w:t>
      </w:r>
      <w:r w:rsidR="00865EC6">
        <w:t>tourism industry</w:t>
      </w:r>
      <w:r w:rsidR="00F46492">
        <w:t xml:space="preserve">. </w:t>
      </w:r>
      <w:r w:rsidR="00865EC6">
        <w:t xml:space="preserve">Moved by Karen Ashle-Neill, seconded by Barry Stewart that we donate the requested funding </w:t>
      </w:r>
      <w:r w:rsidR="003F62B6">
        <w:t xml:space="preserve">amount </w:t>
      </w:r>
      <w:r w:rsidR="00865EC6">
        <w:t xml:space="preserve">of $ 5,000.00 towards the 2024 Loyalist Festival in August 2024. </w:t>
      </w:r>
      <w:r w:rsidR="00865EC6" w:rsidRPr="00865EC6">
        <w:rPr>
          <w:b/>
          <w:bCs/>
          <w:u w:val="single"/>
        </w:rPr>
        <w:t>Motion Carried.</w:t>
      </w:r>
    </w:p>
    <w:p w14:paraId="2029CF5B" w14:textId="77777777" w:rsidR="003F62B6" w:rsidRDefault="003F62B6" w:rsidP="00861C3D">
      <w:pPr>
        <w:ind w:left="1080"/>
        <w:rPr>
          <w:b/>
          <w:bCs/>
          <w:u w:val="single"/>
        </w:rPr>
      </w:pPr>
    </w:p>
    <w:p w14:paraId="1F869D4B" w14:textId="135C920A" w:rsidR="003F62B6" w:rsidRPr="000654E2" w:rsidRDefault="003F62B6" w:rsidP="003F62B6">
      <w:pPr>
        <w:pStyle w:val="ListParagraph"/>
        <w:numPr>
          <w:ilvl w:val="0"/>
          <w:numId w:val="25"/>
        </w:numPr>
        <w:rPr>
          <w:b/>
          <w:bCs/>
        </w:rPr>
      </w:pPr>
      <w:r>
        <w:t xml:space="preserve"> </w:t>
      </w:r>
      <w:r w:rsidRPr="000654E2">
        <w:rPr>
          <w:b/>
          <w:bCs/>
        </w:rPr>
        <w:t>Expense Claims</w:t>
      </w:r>
      <w:r w:rsidR="000654E2" w:rsidRPr="000654E2">
        <w:rPr>
          <w:b/>
          <w:bCs/>
        </w:rPr>
        <w:t xml:space="preserve"> </w:t>
      </w:r>
      <w:r w:rsidR="000654E2">
        <w:rPr>
          <w:b/>
          <w:bCs/>
        </w:rPr>
        <w:t xml:space="preserve">for Year End </w:t>
      </w:r>
      <w:r w:rsidR="000654E2" w:rsidRPr="000654E2">
        <w:rPr>
          <w:b/>
          <w:bCs/>
        </w:rPr>
        <w:t xml:space="preserve">– Mileages:  </w:t>
      </w:r>
      <w:r w:rsidR="00865EC6" w:rsidRPr="000654E2">
        <w:rPr>
          <w:b/>
          <w:bCs/>
        </w:rPr>
        <w:t xml:space="preserve">  </w:t>
      </w:r>
    </w:p>
    <w:p w14:paraId="476DF05C" w14:textId="6A13B037" w:rsidR="003F62B6" w:rsidRDefault="000654E2" w:rsidP="00861C3D">
      <w:pPr>
        <w:ind w:left="1080"/>
      </w:pPr>
      <w:r>
        <w:t xml:space="preserve">Mayor Bowness asked that all Council Members submit their </w:t>
      </w:r>
      <w:r w:rsidR="00F46492">
        <w:t xml:space="preserve">Expense Claims, should they have any for </w:t>
      </w:r>
      <w:r>
        <w:t>mileage</w:t>
      </w:r>
      <w:r w:rsidR="00F46492">
        <w:t xml:space="preserve"> or miscellaneous expenses,</w:t>
      </w:r>
      <w:r>
        <w:t xml:space="preserve"> to CAO Kevin McKenna within the next week to be reimbursed prior to March 31</w:t>
      </w:r>
      <w:r w:rsidRPr="000654E2">
        <w:rPr>
          <w:vertAlign w:val="superscript"/>
        </w:rPr>
        <w:t>st</w:t>
      </w:r>
      <w:r w:rsidR="00517B56">
        <w:t>, 2024,</w:t>
      </w:r>
      <w:r>
        <w:t xml:space="preserve"> Fiscal Year end. </w:t>
      </w:r>
    </w:p>
    <w:p w14:paraId="1FA3DB1C" w14:textId="0A4D02B8" w:rsidR="00861C3D" w:rsidRPr="003C583E" w:rsidRDefault="00FE2FB0" w:rsidP="00861C3D">
      <w:pPr>
        <w:ind w:left="1080"/>
      </w:pPr>
      <w:r>
        <w:t xml:space="preserve"> </w:t>
      </w:r>
    </w:p>
    <w:p w14:paraId="3625D8FF" w14:textId="130CA7B8" w:rsidR="00602E49" w:rsidRPr="000654E2" w:rsidRDefault="00C56D35" w:rsidP="000654E2">
      <w:pPr>
        <w:pStyle w:val="ListParagraph"/>
        <w:numPr>
          <w:ilvl w:val="0"/>
          <w:numId w:val="19"/>
        </w:numPr>
      </w:pPr>
      <w:r>
        <w:rPr>
          <w:b/>
          <w:bCs/>
        </w:rPr>
        <w:t>Review of 2024-2025 Proposed Budget – Finalize and Establish Annual Public Budget</w:t>
      </w:r>
      <w:r w:rsidR="000654E2">
        <w:rPr>
          <w:b/>
          <w:bCs/>
        </w:rPr>
        <w:t>:</w:t>
      </w:r>
    </w:p>
    <w:p w14:paraId="4FDD151A" w14:textId="30C39265" w:rsidR="00862512" w:rsidRDefault="00F46492" w:rsidP="00517B56">
      <w:pPr>
        <w:ind w:left="720"/>
      </w:pPr>
      <w:r>
        <w:t xml:space="preserve">Mayor Matthew Bowness and CAO Kevin McKenna presented the Financial Plan that outlines our 2024-2025 </w:t>
      </w:r>
      <w:r w:rsidR="00517B56">
        <w:t xml:space="preserve">Fiscal Year </w:t>
      </w:r>
      <w:r>
        <w:t xml:space="preserve">Proposed Balanced Budget.  Municipal Taxes </w:t>
      </w:r>
      <w:r w:rsidR="00517B56">
        <w:t xml:space="preserve">are to </w:t>
      </w:r>
      <w:r>
        <w:t xml:space="preserve">remain the same as the last number of years at 30 cents per $ 100.00 of Assessed Property Values. </w:t>
      </w:r>
      <w:r w:rsidR="00517B56">
        <w:t>Moved by Robert Green, seconded by Karen Ashley-Neill that the finalized 2024-2025 Financial Plan be accepted as presented, with a Public Meeting being scheduled for Thursday March 21</w:t>
      </w:r>
      <w:r w:rsidR="00517B56" w:rsidRPr="00517B56">
        <w:rPr>
          <w:vertAlign w:val="superscript"/>
        </w:rPr>
        <w:t>st</w:t>
      </w:r>
      <w:r w:rsidR="00517B56">
        <w:t xml:space="preserve">, 2024 @ 7:00 PM for final approval.  </w:t>
      </w:r>
      <w:r w:rsidR="00517B56" w:rsidRPr="00517B56">
        <w:rPr>
          <w:b/>
          <w:bCs/>
          <w:u w:val="single"/>
        </w:rPr>
        <w:t>Motion Carried</w:t>
      </w:r>
      <w:r w:rsidR="00517B56">
        <w:t>.</w:t>
      </w:r>
    </w:p>
    <w:p w14:paraId="67981789" w14:textId="77777777" w:rsidR="00AC08C7" w:rsidRDefault="00C05020" w:rsidP="00C05020">
      <w:pPr>
        <w:pStyle w:val="ListParagraph"/>
        <w:numPr>
          <w:ilvl w:val="0"/>
          <w:numId w:val="24"/>
        </w:numPr>
      </w:pPr>
      <w:r w:rsidRPr="00A928A6">
        <w:rPr>
          <w:b/>
          <w:bCs/>
        </w:rPr>
        <w:lastRenderedPageBreak/>
        <w:t xml:space="preserve"> </w:t>
      </w:r>
      <w:r w:rsidR="00EA7E8A" w:rsidRPr="00C05020">
        <w:rPr>
          <w:b/>
          <w:bCs/>
          <w:u w:val="single"/>
        </w:rPr>
        <w:t>Correspondence:</w:t>
      </w:r>
      <w:r w:rsidR="00894C84">
        <w:t xml:space="preserve"> </w:t>
      </w:r>
      <w:r w:rsidR="0009409A">
        <w:t xml:space="preserve"> </w:t>
      </w:r>
    </w:p>
    <w:p w14:paraId="0DA2C510" w14:textId="77777777" w:rsidR="00AC08C7" w:rsidRDefault="00AC08C7" w:rsidP="00AC08C7">
      <w:pPr>
        <w:pStyle w:val="ListParagraph"/>
        <w:ind w:left="360"/>
      </w:pPr>
    </w:p>
    <w:p w14:paraId="7E038219" w14:textId="061976AE" w:rsidR="00AC08C7" w:rsidRPr="00AC08C7" w:rsidRDefault="00AC08C7" w:rsidP="00AC08C7">
      <w:pPr>
        <w:pStyle w:val="ListParagraph"/>
        <w:numPr>
          <w:ilvl w:val="0"/>
          <w:numId w:val="26"/>
        </w:numPr>
        <w:rPr>
          <w:b/>
          <w:bCs/>
        </w:rPr>
      </w:pPr>
      <w:r w:rsidRPr="00AC08C7">
        <w:rPr>
          <w:b/>
          <w:bCs/>
        </w:rPr>
        <w:t xml:space="preserve">Catherine </w:t>
      </w:r>
      <w:proofErr w:type="spellStart"/>
      <w:r w:rsidRPr="00AC08C7">
        <w:rPr>
          <w:b/>
          <w:bCs/>
        </w:rPr>
        <w:t>Callbeck</w:t>
      </w:r>
      <w:proofErr w:type="spellEnd"/>
      <w:r w:rsidRPr="00AC08C7">
        <w:rPr>
          <w:b/>
          <w:bCs/>
        </w:rPr>
        <w:t xml:space="preserve"> House – Heritage Designation</w:t>
      </w:r>
      <w:r>
        <w:rPr>
          <w:b/>
          <w:bCs/>
        </w:rPr>
        <w:t>:</w:t>
      </w:r>
    </w:p>
    <w:p w14:paraId="1AD9B906" w14:textId="68F026C1" w:rsidR="00AC08C7" w:rsidRDefault="00A51199" w:rsidP="00AC08C7">
      <w:pPr>
        <w:pStyle w:val="ListParagraph"/>
      </w:pPr>
      <w:r>
        <w:t xml:space="preserve">CAO Kevin McKenna </w:t>
      </w:r>
      <w:r w:rsidR="00AC08C7">
        <w:t xml:space="preserve">read </w:t>
      </w:r>
      <w:r w:rsidR="00084440">
        <w:t xml:space="preserve">to Council </w:t>
      </w:r>
      <w:r w:rsidR="00AC08C7">
        <w:t xml:space="preserve">a letter from Corey </w:t>
      </w:r>
      <w:r w:rsidR="00084440">
        <w:t xml:space="preserve">Daigle, Minister responsible for Heritage Properties, </w:t>
      </w:r>
      <w:r w:rsidR="00AC08C7">
        <w:t>indicating that the second and final letter was</w:t>
      </w:r>
      <w:r w:rsidR="00084440">
        <w:t xml:space="preserve"> issued and </w:t>
      </w:r>
      <w:r w:rsidR="00AC08C7">
        <w:t xml:space="preserve">obtained </w:t>
      </w:r>
      <w:r w:rsidR="00084440">
        <w:t xml:space="preserve">by the Rural Municipality of </w:t>
      </w:r>
      <w:proofErr w:type="spellStart"/>
      <w:r w:rsidR="00084440">
        <w:t>Bedeque</w:t>
      </w:r>
      <w:proofErr w:type="spellEnd"/>
      <w:r w:rsidR="00084440">
        <w:t xml:space="preserve"> and Area </w:t>
      </w:r>
      <w:r w:rsidR="00AC08C7">
        <w:t>on February 16</w:t>
      </w:r>
      <w:r w:rsidR="00AC08C7" w:rsidRPr="00AC08C7">
        <w:rPr>
          <w:vertAlign w:val="superscript"/>
        </w:rPr>
        <w:t>th</w:t>
      </w:r>
      <w:r w:rsidR="00AC08C7">
        <w:t>, 2024</w:t>
      </w:r>
      <w:r w:rsidR="00084440">
        <w:t>. The letter also</w:t>
      </w:r>
      <w:r w:rsidR="00AC08C7">
        <w:t xml:space="preserve"> indicating if there were no further objections from the Rural Municipality of </w:t>
      </w:r>
      <w:proofErr w:type="spellStart"/>
      <w:r w:rsidR="00AC08C7">
        <w:t>Bedeque</w:t>
      </w:r>
      <w:proofErr w:type="spellEnd"/>
      <w:r w:rsidR="00AC08C7">
        <w:t xml:space="preserve"> and Area, then the Catherine </w:t>
      </w:r>
      <w:proofErr w:type="spellStart"/>
      <w:r w:rsidR="00AC08C7">
        <w:t>Callbeck</w:t>
      </w:r>
      <w:proofErr w:type="spellEnd"/>
      <w:r w:rsidR="00AC08C7">
        <w:t xml:space="preserve"> House will be finally designated as a Heritage Property and will be protected as such under those Heritage Property laws and </w:t>
      </w:r>
      <w:r w:rsidR="00084440">
        <w:t xml:space="preserve">regulations. No objections from Council were presented. </w:t>
      </w:r>
    </w:p>
    <w:p w14:paraId="72120541" w14:textId="01970CFB" w:rsidR="00DB7F38" w:rsidRDefault="00A51199" w:rsidP="00AC08C7">
      <w:pPr>
        <w:pStyle w:val="ListParagraph"/>
      </w:pPr>
      <w:r>
        <w:t xml:space="preserve">  </w:t>
      </w:r>
    </w:p>
    <w:p w14:paraId="539928CC" w14:textId="77777777" w:rsidR="00743D0F" w:rsidRDefault="00743D0F" w:rsidP="00743D0F">
      <w:pPr>
        <w:pStyle w:val="ListParagraph"/>
        <w:ind w:left="502"/>
      </w:pPr>
    </w:p>
    <w:p w14:paraId="303F29CC" w14:textId="77777777" w:rsidR="00AC08C7" w:rsidRPr="00AC08C7" w:rsidRDefault="00EA7E8A" w:rsidP="00AC08C7">
      <w:pPr>
        <w:pStyle w:val="ListParagraph"/>
        <w:numPr>
          <w:ilvl w:val="0"/>
          <w:numId w:val="24"/>
        </w:numPr>
        <w:rPr>
          <w:b/>
          <w:bCs/>
          <w:u w:val="single"/>
        </w:rPr>
      </w:pPr>
      <w:r w:rsidRPr="00AC08C7">
        <w:rPr>
          <w:b/>
          <w:bCs/>
          <w:u w:val="single"/>
        </w:rPr>
        <w:t>Open Floor:</w:t>
      </w:r>
      <w:r w:rsidR="00A928A6">
        <w:t xml:space="preserve">  </w:t>
      </w:r>
    </w:p>
    <w:p w14:paraId="7193C320" w14:textId="47736038" w:rsidR="00EA7E8A" w:rsidRPr="00AC08C7" w:rsidRDefault="00517B56" w:rsidP="00AC08C7">
      <w:pPr>
        <w:pStyle w:val="ListParagraph"/>
        <w:ind w:left="360"/>
        <w:rPr>
          <w:b/>
          <w:bCs/>
          <w:u w:val="single"/>
        </w:rPr>
      </w:pPr>
      <w:r>
        <w:t xml:space="preserve">Ron Rayner requested present Mayor </w:t>
      </w:r>
      <w:r w:rsidR="00AC08C7">
        <w:t>Matthew Bowness and former Mayors Natalie MacDonald and Ron Rayner himself to have their pictures taken and placed on our Boardroom Walls in recognition of their time and efforts over their individual terms. We will investigate the feasibility of getting this done.</w:t>
      </w:r>
    </w:p>
    <w:p w14:paraId="1B725F74" w14:textId="77777777" w:rsidR="00DD0355" w:rsidRPr="00DD0355" w:rsidRDefault="00DD0355" w:rsidP="00DD0355">
      <w:pPr>
        <w:pStyle w:val="ListParagraph"/>
        <w:ind w:left="502"/>
        <w:rPr>
          <w:b/>
          <w:bCs/>
          <w:u w:val="single"/>
        </w:rPr>
      </w:pPr>
    </w:p>
    <w:p w14:paraId="2EC2A09D" w14:textId="49B7BEF4" w:rsidR="00DD0355" w:rsidRDefault="002B7A16" w:rsidP="00AC08C7">
      <w:pPr>
        <w:pStyle w:val="ListParagraph"/>
        <w:numPr>
          <w:ilvl w:val="0"/>
          <w:numId w:val="24"/>
        </w:numPr>
      </w:pPr>
      <w:r w:rsidRPr="00DD0355">
        <w:rPr>
          <w:b/>
          <w:bCs/>
        </w:rPr>
        <w:t>Schedule Next Meeting Date:</w:t>
      </w:r>
      <w:r>
        <w:tab/>
      </w:r>
      <w:r w:rsidR="000D283D">
        <w:t xml:space="preserve">March </w:t>
      </w:r>
      <w:r w:rsidR="00AC08C7">
        <w:t>21</w:t>
      </w:r>
      <w:r w:rsidR="00AC08C7" w:rsidRPr="00AC08C7">
        <w:rPr>
          <w:vertAlign w:val="superscript"/>
        </w:rPr>
        <w:t>st</w:t>
      </w:r>
      <w:r w:rsidR="00AC08C7">
        <w:t xml:space="preserve">, </w:t>
      </w:r>
      <w:r w:rsidR="000D283D">
        <w:t>2024</w:t>
      </w:r>
      <w:r w:rsidR="00C05020">
        <w:t xml:space="preserve"> @</w:t>
      </w:r>
      <w:r>
        <w:t xml:space="preserve"> 7:00 PM</w:t>
      </w:r>
      <w:r w:rsidR="00AC08C7">
        <w:t xml:space="preserve"> for Annual Budget Review</w:t>
      </w:r>
    </w:p>
    <w:p w14:paraId="3D720788" w14:textId="77777777" w:rsidR="00743D0F" w:rsidRDefault="00743D0F" w:rsidP="00743D0F">
      <w:pPr>
        <w:pStyle w:val="ListParagraph"/>
      </w:pPr>
    </w:p>
    <w:p w14:paraId="30D43A85" w14:textId="7D3F4586" w:rsidR="002B7A16" w:rsidRDefault="002B7A16" w:rsidP="00AC08C7">
      <w:pPr>
        <w:pStyle w:val="ListParagraph"/>
        <w:numPr>
          <w:ilvl w:val="0"/>
          <w:numId w:val="24"/>
        </w:numPr>
      </w:pPr>
      <w:r w:rsidRPr="00DD0355">
        <w:rPr>
          <w:b/>
          <w:bCs/>
        </w:rPr>
        <w:t>Adjournment:</w:t>
      </w:r>
      <w:r>
        <w:t xml:space="preserve">  Moved by </w:t>
      </w:r>
      <w:r w:rsidR="00AC08C7">
        <w:t>Barry Stewart</w:t>
      </w:r>
      <w:r>
        <w:t xml:space="preserve"> that the meeting be adjourned at </w:t>
      </w:r>
      <w:r w:rsidR="00AC08C7">
        <w:t>9</w:t>
      </w:r>
      <w:r>
        <w:t>:</w:t>
      </w:r>
      <w:r w:rsidR="00AC08C7">
        <w:t>05</w:t>
      </w:r>
      <w:r>
        <w:t xml:space="preserve"> PM</w:t>
      </w:r>
    </w:p>
    <w:p w14:paraId="58D5DF40" w14:textId="77777777" w:rsidR="002B7A16" w:rsidRDefault="002B7A16" w:rsidP="002B7A16">
      <w:pPr>
        <w:pStyle w:val="ListParagraph"/>
        <w:ind w:left="502"/>
      </w:pPr>
    </w:p>
    <w:p w14:paraId="423A245F" w14:textId="430E2067" w:rsidR="00322E7E" w:rsidRDefault="00322E7E" w:rsidP="00CF1EC5"/>
    <w:p w14:paraId="28470ED0" w14:textId="48597BE2" w:rsidR="00CF1EC5" w:rsidRDefault="00CF1EC5" w:rsidP="00CF1EC5"/>
    <w:p w14:paraId="07D00A9A" w14:textId="1DA08726" w:rsidR="00CF1EC5" w:rsidRDefault="00CF1EC5" w:rsidP="00CF1EC5"/>
    <w:p w14:paraId="326D82A4" w14:textId="2E398C25" w:rsidR="00A22E3E" w:rsidRDefault="00A22E3E" w:rsidP="00CF1EC5"/>
    <w:p w14:paraId="18C80EF6" w14:textId="77777777" w:rsidR="00A22E3E" w:rsidRDefault="00A22E3E" w:rsidP="00CF1EC5"/>
    <w:p w14:paraId="41F98A29" w14:textId="77777777" w:rsidR="00322E7E" w:rsidRDefault="00322E7E" w:rsidP="002B7A16">
      <w:pPr>
        <w:pStyle w:val="ListParagraph"/>
        <w:ind w:left="1440"/>
      </w:pPr>
    </w:p>
    <w:p w14:paraId="0D6AB673" w14:textId="77777777" w:rsidR="002B7A16" w:rsidRDefault="002B7A16" w:rsidP="002B7A16">
      <w:r>
        <w:t>--------------------------------------------------</w:t>
      </w:r>
      <w:r>
        <w:tab/>
      </w:r>
      <w:r>
        <w:tab/>
        <w:t>------------------------------------------------------</w:t>
      </w:r>
    </w:p>
    <w:p w14:paraId="76D828AF" w14:textId="5D0809E4" w:rsidR="009C1E4B" w:rsidRPr="001C1C3C" w:rsidRDefault="002B7A16" w:rsidP="003509AB">
      <w:pPr>
        <w:rPr>
          <w:rFonts w:ascii="Calibri" w:eastAsiaTheme="minorHAnsi" w:hAnsi="Calibri" w:cstheme="majorBidi"/>
          <w:sz w:val="32"/>
          <w:szCs w:val="32"/>
          <w:lang w:val="en-US"/>
        </w:rPr>
      </w:pPr>
      <w:r>
        <w:t>Prepared By:</w:t>
      </w:r>
      <w:r>
        <w:tab/>
        <w:t>CAO, Kevin P. McKenna</w:t>
      </w:r>
      <w:r>
        <w:tab/>
      </w:r>
      <w:r>
        <w:tab/>
        <w:t>Approved By:  Mayor: Matthew Bowness</w:t>
      </w:r>
      <w:r>
        <w:tab/>
      </w:r>
    </w:p>
    <w:sectPr w:rsidR="009C1E4B" w:rsidRPr="001C1C3C">
      <w:headerReference w:type="even" r:id="rId8"/>
      <w:headerReference w:type="default" r:id="rId9"/>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6535F" w14:textId="77777777" w:rsidR="008C36C2" w:rsidRDefault="008C36C2" w:rsidP="003F5B87">
      <w:r>
        <w:separator/>
      </w:r>
    </w:p>
  </w:endnote>
  <w:endnote w:type="continuationSeparator" w:id="0">
    <w:p w14:paraId="57A51E2A" w14:textId="77777777" w:rsidR="008C36C2" w:rsidRDefault="008C36C2" w:rsidP="003F5B87">
      <w:r>
        <w:continuationSeparator/>
      </w:r>
    </w:p>
  </w:endnote>
  <w:endnote w:type="continuationNotice" w:id="1">
    <w:p w14:paraId="638F8144" w14:textId="77777777" w:rsidR="008C36C2" w:rsidRDefault="008C3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20F6F" w14:textId="77777777" w:rsidR="008C36C2" w:rsidRDefault="008C36C2" w:rsidP="003F5B87">
      <w:r>
        <w:separator/>
      </w:r>
    </w:p>
  </w:footnote>
  <w:footnote w:type="continuationSeparator" w:id="0">
    <w:p w14:paraId="5BE7122F" w14:textId="77777777" w:rsidR="008C36C2" w:rsidRDefault="008C36C2" w:rsidP="003F5B87">
      <w:r>
        <w:continuationSeparator/>
      </w:r>
    </w:p>
  </w:footnote>
  <w:footnote w:type="continuationNotice" w:id="1">
    <w:p w14:paraId="1596C60F" w14:textId="77777777" w:rsidR="008C36C2" w:rsidRDefault="008C3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07574" w14:textId="4BC84253" w:rsidR="00BB69D3" w:rsidRDefault="00BB69D3">
    <w:pPr>
      <w:pStyle w:val="Header"/>
    </w:pPr>
    <w:r>
      <w:rPr>
        <w:noProof/>
      </w:rPr>
      <mc:AlternateContent>
        <mc:Choice Requires="wps">
          <w:drawing>
            <wp:anchor distT="0" distB="0" distL="0" distR="0" simplePos="0" relativeHeight="251659264" behindDoc="0" locked="0" layoutInCell="1" allowOverlap="1" wp14:anchorId="5CA557D9" wp14:editId="3C022ACC">
              <wp:simplePos x="635" y="635"/>
              <wp:positionH relativeFrom="page">
                <wp:align>right</wp:align>
              </wp:positionH>
              <wp:positionV relativeFrom="page">
                <wp:align>top</wp:align>
              </wp:positionV>
              <wp:extent cx="443865" cy="443865"/>
              <wp:effectExtent l="0" t="0" r="0" b="4445"/>
              <wp:wrapNone/>
              <wp:docPr id="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DF054C" w14:textId="6CDAF3EC" w:rsidR="00BB69D3" w:rsidRPr="00BB69D3" w:rsidRDefault="00BB69D3" w:rsidP="00BB69D3">
                          <w:pPr>
                            <w:rPr>
                              <w:rFonts w:ascii="Calibri" w:eastAsia="Calibri" w:hAnsi="Calibri" w:cs="Calibri"/>
                              <w:noProof/>
                              <w:color w:val="000000"/>
                            </w:rPr>
                          </w:pPr>
                          <w:r w:rsidRPr="00BB69D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A557D9" id="_x0000_t202" coordsize="21600,21600" o:spt="202" path="m,l,21600r21600,l21600,xe">
              <v:stroke joinstyle="miter"/>
              <v:path gradientshapeok="t" o:connecttype="rect"/>
            </v:shapetype>
            <v:shape id="Text Box 3" o:spid="_x0000_s1026" type="#_x0000_t202" alt="Unclassified | Non classifi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EDF054C" w14:textId="6CDAF3EC" w:rsidR="00BB69D3" w:rsidRPr="00BB69D3" w:rsidRDefault="00BB69D3" w:rsidP="00BB69D3">
                    <w:pPr>
                      <w:rPr>
                        <w:rFonts w:ascii="Calibri" w:eastAsia="Calibri" w:hAnsi="Calibri" w:cs="Calibri"/>
                        <w:noProof/>
                        <w:color w:val="000000"/>
                      </w:rPr>
                    </w:pPr>
                    <w:r w:rsidRPr="00BB69D3">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A347C" w14:textId="00E53A7C" w:rsidR="00260D6A" w:rsidRDefault="00260D6A">
    <w:pPr>
      <w:pStyle w:val="Header"/>
    </w:pPr>
  </w:p>
  <w:p w14:paraId="3D0DC42B" w14:textId="125A98F2" w:rsidR="00BB69D3" w:rsidRDefault="00BB6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3B49" w14:textId="219DD5D5" w:rsidR="00BB69D3" w:rsidRDefault="00BB69D3">
    <w:pPr>
      <w:pStyle w:val="Header"/>
    </w:pPr>
    <w:r>
      <w:rPr>
        <w:noProof/>
      </w:rPr>
      <mc:AlternateContent>
        <mc:Choice Requires="wps">
          <w:drawing>
            <wp:anchor distT="0" distB="0" distL="0" distR="0" simplePos="0" relativeHeight="251658240" behindDoc="0" locked="0" layoutInCell="1" allowOverlap="1" wp14:anchorId="3F210C85" wp14:editId="0216388D">
              <wp:simplePos x="635" y="635"/>
              <wp:positionH relativeFrom="page">
                <wp:align>right</wp:align>
              </wp:positionH>
              <wp:positionV relativeFrom="page">
                <wp:align>top</wp:align>
              </wp:positionV>
              <wp:extent cx="443865" cy="443865"/>
              <wp:effectExtent l="0" t="0" r="0" b="4445"/>
              <wp:wrapNone/>
              <wp:docPr id="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97454C" w14:textId="424A3A98" w:rsidR="00BB69D3" w:rsidRPr="00BB69D3" w:rsidRDefault="00BB69D3" w:rsidP="00BB69D3">
                          <w:pPr>
                            <w:rPr>
                              <w:rFonts w:ascii="Calibri" w:eastAsia="Calibri" w:hAnsi="Calibri" w:cs="Calibri"/>
                              <w:noProof/>
                              <w:color w:val="000000"/>
                            </w:rPr>
                          </w:pPr>
                          <w:r w:rsidRPr="00BB69D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F210C85" id="_x0000_t202" coordsize="21600,21600" o:spt="202" path="m,l,21600r21600,l21600,xe">
              <v:stroke joinstyle="miter"/>
              <v:path gradientshapeok="t" o:connecttype="rect"/>
            </v:shapetype>
            <v:shape id="Text Box 2" o:spid="_x0000_s1027"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C97454C" w14:textId="424A3A98" w:rsidR="00BB69D3" w:rsidRPr="00BB69D3" w:rsidRDefault="00BB69D3" w:rsidP="00BB69D3">
                    <w:pPr>
                      <w:rPr>
                        <w:rFonts w:ascii="Calibri" w:eastAsia="Calibri" w:hAnsi="Calibri" w:cs="Calibri"/>
                        <w:noProof/>
                        <w:color w:val="000000"/>
                      </w:rPr>
                    </w:pPr>
                    <w:r w:rsidRPr="00BB69D3">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0380"/>
    <w:multiLevelType w:val="hybridMultilevel"/>
    <w:tmpl w:val="C5E453D2"/>
    <w:lvl w:ilvl="0" w:tplc="B2B8EEA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79015F"/>
    <w:multiLevelType w:val="hybridMultilevel"/>
    <w:tmpl w:val="C54C9BFA"/>
    <w:lvl w:ilvl="0" w:tplc="9286A27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B269B4"/>
    <w:multiLevelType w:val="hybridMultilevel"/>
    <w:tmpl w:val="D632C424"/>
    <w:lvl w:ilvl="0" w:tplc="1D546C8C">
      <w:start w:val="8"/>
      <w:numFmt w:val="decimal"/>
      <w:lvlText w:val="%1)"/>
      <w:lvlJc w:val="left"/>
      <w:pPr>
        <w:ind w:left="36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5242A5"/>
    <w:multiLevelType w:val="hybridMultilevel"/>
    <w:tmpl w:val="77C8A7AA"/>
    <w:lvl w:ilvl="0" w:tplc="0A3ACE56">
      <w:start w:val="2"/>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4C005B4"/>
    <w:multiLevelType w:val="hybridMultilevel"/>
    <w:tmpl w:val="16B2E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01242"/>
    <w:multiLevelType w:val="hybridMultilevel"/>
    <w:tmpl w:val="B9C445E0"/>
    <w:lvl w:ilvl="0" w:tplc="ABFEA06C">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8A2789C"/>
    <w:multiLevelType w:val="hybridMultilevel"/>
    <w:tmpl w:val="CE3420D4"/>
    <w:lvl w:ilvl="0" w:tplc="2A4E4F1E">
      <w:start w:val="2"/>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846822"/>
    <w:multiLevelType w:val="hybridMultilevel"/>
    <w:tmpl w:val="B2B41C84"/>
    <w:lvl w:ilvl="0" w:tplc="07E42480">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3562249D"/>
    <w:multiLevelType w:val="hybridMultilevel"/>
    <w:tmpl w:val="AB4C0490"/>
    <w:lvl w:ilvl="0" w:tplc="11A2B1BA">
      <w:start w:val="2"/>
      <w:numFmt w:val="upperLetter"/>
      <w:lvlText w:val="%1)"/>
      <w:lvlJc w:val="left"/>
      <w:pPr>
        <w:ind w:left="3022" w:hanging="360"/>
      </w:pPr>
      <w:rPr>
        <w:rFonts w:hint="default"/>
      </w:rPr>
    </w:lvl>
    <w:lvl w:ilvl="1" w:tplc="10090019" w:tentative="1">
      <w:start w:val="1"/>
      <w:numFmt w:val="lowerLetter"/>
      <w:lvlText w:val="%2."/>
      <w:lvlJc w:val="left"/>
      <w:pPr>
        <w:ind w:left="3742" w:hanging="360"/>
      </w:pPr>
    </w:lvl>
    <w:lvl w:ilvl="2" w:tplc="1009001B" w:tentative="1">
      <w:start w:val="1"/>
      <w:numFmt w:val="lowerRoman"/>
      <w:lvlText w:val="%3."/>
      <w:lvlJc w:val="right"/>
      <w:pPr>
        <w:ind w:left="4462" w:hanging="180"/>
      </w:pPr>
    </w:lvl>
    <w:lvl w:ilvl="3" w:tplc="1009000F" w:tentative="1">
      <w:start w:val="1"/>
      <w:numFmt w:val="decimal"/>
      <w:lvlText w:val="%4."/>
      <w:lvlJc w:val="left"/>
      <w:pPr>
        <w:ind w:left="5182" w:hanging="360"/>
      </w:pPr>
    </w:lvl>
    <w:lvl w:ilvl="4" w:tplc="10090019" w:tentative="1">
      <w:start w:val="1"/>
      <w:numFmt w:val="lowerLetter"/>
      <w:lvlText w:val="%5."/>
      <w:lvlJc w:val="left"/>
      <w:pPr>
        <w:ind w:left="5902" w:hanging="360"/>
      </w:pPr>
    </w:lvl>
    <w:lvl w:ilvl="5" w:tplc="1009001B" w:tentative="1">
      <w:start w:val="1"/>
      <w:numFmt w:val="lowerRoman"/>
      <w:lvlText w:val="%6."/>
      <w:lvlJc w:val="right"/>
      <w:pPr>
        <w:ind w:left="6622" w:hanging="180"/>
      </w:pPr>
    </w:lvl>
    <w:lvl w:ilvl="6" w:tplc="1009000F" w:tentative="1">
      <w:start w:val="1"/>
      <w:numFmt w:val="decimal"/>
      <w:lvlText w:val="%7."/>
      <w:lvlJc w:val="left"/>
      <w:pPr>
        <w:ind w:left="7342" w:hanging="360"/>
      </w:pPr>
    </w:lvl>
    <w:lvl w:ilvl="7" w:tplc="10090019" w:tentative="1">
      <w:start w:val="1"/>
      <w:numFmt w:val="lowerLetter"/>
      <w:lvlText w:val="%8."/>
      <w:lvlJc w:val="left"/>
      <w:pPr>
        <w:ind w:left="8062" w:hanging="360"/>
      </w:pPr>
    </w:lvl>
    <w:lvl w:ilvl="8" w:tplc="1009001B" w:tentative="1">
      <w:start w:val="1"/>
      <w:numFmt w:val="lowerRoman"/>
      <w:lvlText w:val="%9."/>
      <w:lvlJc w:val="right"/>
      <w:pPr>
        <w:ind w:left="8782" w:hanging="180"/>
      </w:pPr>
    </w:lvl>
  </w:abstractNum>
  <w:abstractNum w:abstractNumId="9" w15:restartNumberingAfterBreak="0">
    <w:nsid w:val="398C65CB"/>
    <w:multiLevelType w:val="hybridMultilevel"/>
    <w:tmpl w:val="8DE89BE0"/>
    <w:lvl w:ilvl="0" w:tplc="015A2486">
      <w:numFmt w:val="bullet"/>
      <w:lvlText w:val="-"/>
      <w:lvlJc w:val="left"/>
      <w:pPr>
        <w:ind w:left="502" w:hanging="360"/>
      </w:pPr>
      <w:rPr>
        <w:rFonts w:ascii="Calibri" w:eastAsiaTheme="minorEastAsia" w:hAnsi="Calibri" w:cs="Calibri"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0" w15:restartNumberingAfterBreak="0">
    <w:nsid w:val="3C694F06"/>
    <w:multiLevelType w:val="hybridMultilevel"/>
    <w:tmpl w:val="458C83BE"/>
    <w:lvl w:ilvl="0" w:tplc="24B20E7E">
      <w:start w:val="1"/>
      <w:numFmt w:val="upperLetter"/>
      <w:lvlText w:val="%1)"/>
      <w:lvlJc w:val="left"/>
      <w:pPr>
        <w:ind w:left="1152" w:hanging="432"/>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CB4794F"/>
    <w:multiLevelType w:val="hybridMultilevel"/>
    <w:tmpl w:val="388EEA50"/>
    <w:lvl w:ilvl="0" w:tplc="89DADA10">
      <w:start w:val="2"/>
      <w:numFmt w:val="upperLetter"/>
      <w:lvlText w:val="%1)"/>
      <w:lvlJc w:val="left"/>
      <w:pPr>
        <w:ind w:left="3240" w:hanging="360"/>
      </w:pPr>
      <w:rPr>
        <w:rFonts w:hint="default"/>
        <w:b w:val="0"/>
        <w:u w:val="none"/>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2" w15:restartNumberingAfterBreak="0">
    <w:nsid w:val="437B7651"/>
    <w:multiLevelType w:val="hybridMultilevel"/>
    <w:tmpl w:val="ADE0117E"/>
    <w:lvl w:ilvl="0" w:tplc="F5348264">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6E77CC"/>
    <w:multiLevelType w:val="hybridMultilevel"/>
    <w:tmpl w:val="0094AA4E"/>
    <w:lvl w:ilvl="0" w:tplc="226E2DA8">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BC32A04"/>
    <w:multiLevelType w:val="hybridMultilevel"/>
    <w:tmpl w:val="1F4E6DB2"/>
    <w:lvl w:ilvl="0" w:tplc="10090011">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111EC8"/>
    <w:multiLevelType w:val="hybridMultilevel"/>
    <w:tmpl w:val="7854D284"/>
    <w:lvl w:ilvl="0" w:tplc="D7A2F902">
      <w:start w:val="2"/>
      <w:numFmt w:val="upperLetter"/>
      <w:lvlText w:val="%1)"/>
      <w:lvlJc w:val="left"/>
      <w:pPr>
        <w:ind w:left="3240" w:hanging="360"/>
      </w:pPr>
      <w:rPr>
        <w:rFonts w:hint="default"/>
        <w:b w:val="0"/>
        <w:u w:val="none"/>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6" w15:restartNumberingAfterBreak="0">
    <w:nsid w:val="50F928FD"/>
    <w:multiLevelType w:val="hybridMultilevel"/>
    <w:tmpl w:val="B06A53EA"/>
    <w:lvl w:ilvl="0" w:tplc="D714A3C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2B105F3"/>
    <w:multiLevelType w:val="hybridMultilevel"/>
    <w:tmpl w:val="DED40AA0"/>
    <w:lvl w:ilvl="0" w:tplc="65F25852">
      <w:numFmt w:val="bullet"/>
      <w:lvlText w:val="-"/>
      <w:lvlJc w:val="left"/>
      <w:pPr>
        <w:ind w:left="862" w:hanging="360"/>
      </w:pPr>
      <w:rPr>
        <w:rFonts w:ascii="Calibri" w:eastAsiaTheme="minorEastAsia" w:hAnsi="Calibri" w:cs="Calibri"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8" w15:restartNumberingAfterBreak="0">
    <w:nsid w:val="55ED2DBE"/>
    <w:multiLevelType w:val="hybridMultilevel"/>
    <w:tmpl w:val="872C166A"/>
    <w:lvl w:ilvl="0" w:tplc="47528F26">
      <w:start w:val="1"/>
      <w:numFmt w:val="decimal"/>
      <w:lvlText w:val="%1."/>
      <w:lvlJc w:val="left"/>
      <w:pPr>
        <w:ind w:left="502" w:hanging="360"/>
      </w:pPr>
      <w:rPr>
        <w:b/>
        <w:bCs/>
      </w:rPr>
    </w:lvl>
    <w:lvl w:ilvl="1" w:tplc="76DAF13E">
      <w:start w:val="1"/>
      <w:numFmt w:val="lowerLetter"/>
      <w:lvlText w:val="%2."/>
      <w:lvlJc w:val="left"/>
      <w:pPr>
        <w:ind w:left="927" w:hanging="360"/>
      </w:pPr>
      <w:rPr>
        <w:b/>
        <w:bCs/>
      </w:r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566F1FFD"/>
    <w:multiLevelType w:val="hybridMultilevel"/>
    <w:tmpl w:val="EA7062F6"/>
    <w:lvl w:ilvl="0" w:tplc="10090011">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DA370DD"/>
    <w:multiLevelType w:val="hybridMultilevel"/>
    <w:tmpl w:val="59464ECE"/>
    <w:lvl w:ilvl="0" w:tplc="10090011">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4E22EF"/>
    <w:multiLevelType w:val="hybridMultilevel"/>
    <w:tmpl w:val="5C5A68AA"/>
    <w:lvl w:ilvl="0" w:tplc="9ACE506A">
      <w:start w:val="1"/>
      <w:numFmt w:val="upperLetter"/>
      <w:lvlText w:val="%1)"/>
      <w:lvlJc w:val="left"/>
      <w:pPr>
        <w:ind w:left="862" w:hanging="360"/>
      </w:pPr>
      <w:rPr>
        <w:rFonts w:hint="default"/>
        <w:b/>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2" w15:restartNumberingAfterBreak="0">
    <w:nsid w:val="66C8478C"/>
    <w:multiLevelType w:val="hybridMultilevel"/>
    <w:tmpl w:val="96B636AE"/>
    <w:lvl w:ilvl="0" w:tplc="883A79E4">
      <w:start w:val="1"/>
      <w:numFmt w:val="upperLetter"/>
      <w:lvlText w:val="%1)"/>
      <w:lvlJc w:val="left"/>
      <w:pPr>
        <w:ind w:left="1905" w:hanging="465"/>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15:restartNumberingAfterBreak="0">
    <w:nsid w:val="69D6797B"/>
    <w:multiLevelType w:val="hybridMultilevel"/>
    <w:tmpl w:val="452E4180"/>
    <w:lvl w:ilvl="0" w:tplc="10090011">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2E6F30"/>
    <w:multiLevelType w:val="hybridMultilevel"/>
    <w:tmpl w:val="131C7D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0931286"/>
    <w:multiLevelType w:val="hybridMultilevel"/>
    <w:tmpl w:val="1362086E"/>
    <w:lvl w:ilvl="0" w:tplc="A0CC41F8">
      <w:start w:val="1"/>
      <w:numFmt w:val="upp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num w:numId="1" w16cid:durableId="553395725">
    <w:abstractNumId w:val="18"/>
  </w:num>
  <w:num w:numId="2" w16cid:durableId="248127152">
    <w:abstractNumId w:val="24"/>
  </w:num>
  <w:num w:numId="3" w16cid:durableId="1013800421">
    <w:abstractNumId w:val="25"/>
  </w:num>
  <w:num w:numId="4" w16cid:durableId="1673096986">
    <w:abstractNumId w:val="17"/>
  </w:num>
  <w:num w:numId="5" w16cid:durableId="1053775594">
    <w:abstractNumId w:val="9"/>
  </w:num>
  <w:num w:numId="6" w16cid:durableId="1087002605">
    <w:abstractNumId w:val="4"/>
  </w:num>
  <w:num w:numId="7" w16cid:durableId="1083988801">
    <w:abstractNumId w:val="7"/>
  </w:num>
  <w:num w:numId="8" w16cid:durableId="811139786">
    <w:abstractNumId w:val="22"/>
  </w:num>
  <w:num w:numId="9" w16cid:durableId="1694920659">
    <w:abstractNumId w:val="21"/>
  </w:num>
  <w:num w:numId="10" w16cid:durableId="1710835998">
    <w:abstractNumId w:val="5"/>
  </w:num>
  <w:num w:numId="11" w16cid:durableId="1845972553">
    <w:abstractNumId w:val="13"/>
  </w:num>
  <w:num w:numId="12" w16cid:durableId="549418403">
    <w:abstractNumId w:val="20"/>
  </w:num>
  <w:num w:numId="13" w16cid:durableId="786657291">
    <w:abstractNumId w:val="6"/>
  </w:num>
  <w:num w:numId="14" w16cid:durableId="963732259">
    <w:abstractNumId w:val="12"/>
  </w:num>
  <w:num w:numId="15" w16cid:durableId="2000578283">
    <w:abstractNumId w:val="14"/>
  </w:num>
  <w:num w:numId="16" w16cid:durableId="2025210794">
    <w:abstractNumId w:val="8"/>
  </w:num>
  <w:num w:numId="17" w16cid:durableId="1689060961">
    <w:abstractNumId w:val="15"/>
  </w:num>
  <w:num w:numId="18" w16cid:durableId="606697167">
    <w:abstractNumId w:val="11"/>
  </w:num>
  <w:num w:numId="19" w16cid:durableId="685408216">
    <w:abstractNumId w:val="1"/>
  </w:num>
  <w:num w:numId="20" w16cid:durableId="1853303363">
    <w:abstractNumId w:val="10"/>
  </w:num>
  <w:num w:numId="21" w16cid:durableId="1549099671">
    <w:abstractNumId w:val="3"/>
  </w:num>
  <w:num w:numId="22" w16cid:durableId="15235936">
    <w:abstractNumId w:val="19"/>
  </w:num>
  <w:num w:numId="23" w16cid:durableId="919752749">
    <w:abstractNumId w:val="23"/>
  </w:num>
  <w:num w:numId="24" w16cid:durableId="871260618">
    <w:abstractNumId w:val="2"/>
  </w:num>
  <w:num w:numId="25" w16cid:durableId="1205562624">
    <w:abstractNumId w:val="16"/>
  </w:num>
  <w:num w:numId="26" w16cid:durableId="1539972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1E"/>
    <w:rsid w:val="00000EC3"/>
    <w:rsid w:val="000015DD"/>
    <w:rsid w:val="00005032"/>
    <w:rsid w:val="00005110"/>
    <w:rsid w:val="00007295"/>
    <w:rsid w:val="0001311C"/>
    <w:rsid w:val="0001665D"/>
    <w:rsid w:val="00022591"/>
    <w:rsid w:val="00023004"/>
    <w:rsid w:val="0002772C"/>
    <w:rsid w:val="00032A8F"/>
    <w:rsid w:val="00037D19"/>
    <w:rsid w:val="00042506"/>
    <w:rsid w:val="00044B58"/>
    <w:rsid w:val="00047B10"/>
    <w:rsid w:val="00047CFA"/>
    <w:rsid w:val="00050652"/>
    <w:rsid w:val="00054F2D"/>
    <w:rsid w:val="000550A5"/>
    <w:rsid w:val="00055105"/>
    <w:rsid w:val="00060AF9"/>
    <w:rsid w:val="00061CA0"/>
    <w:rsid w:val="0006454D"/>
    <w:rsid w:val="00064B1F"/>
    <w:rsid w:val="000654E2"/>
    <w:rsid w:val="0006754B"/>
    <w:rsid w:val="000703DC"/>
    <w:rsid w:val="00081679"/>
    <w:rsid w:val="00084440"/>
    <w:rsid w:val="000861D1"/>
    <w:rsid w:val="00091C45"/>
    <w:rsid w:val="00093B06"/>
    <w:rsid w:val="0009409A"/>
    <w:rsid w:val="0009613F"/>
    <w:rsid w:val="00097878"/>
    <w:rsid w:val="000A0DB3"/>
    <w:rsid w:val="000A23E3"/>
    <w:rsid w:val="000A326F"/>
    <w:rsid w:val="000B1D77"/>
    <w:rsid w:val="000B428D"/>
    <w:rsid w:val="000B6761"/>
    <w:rsid w:val="000B7995"/>
    <w:rsid w:val="000C0143"/>
    <w:rsid w:val="000C16B5"/>
    <w:rsid w:val="000D0536"/>
    <w:rsid w:val="000D164F"/>
    <w:rsid w:val="000D1C67"/>
    <w:rsid w:val="000D283D"/>
    <w:rsid w:val="000E03E9"/>
    <w:rsid w:val="000E25F5"/>
    <w:rsid w:val="000E40BB"/>
    <w:rsid w:val="000E59AA"/>
    <w:rsid w:val="000F06C6"/>
    <w:rsid w:val="000F1B4C"/>
    <w:rsid w:val="000F22BD"/>
    <w:rsid w:val="000F5B46"/>
    <w:rsid w:val="000F5BAB"/>
    <w:rsid w:val="000F725E"/>
    <w:rsid w:val="0010128D"/>
    <w:rsid w:val="00102363"/>
    <w:rsid w:val="00102592"/>
    <w:rsid w:val="00102A0C"/>
    <w:rsid w:val="001040CD"/>
    <w:rsid w:val="00105CE1"/>
    <w:rsid w:val="00107E1A"/>
    <w:rsid w:val="0011177C"/>
    <w:rsid w:val="0012093B"/>
    <w:rsid w:val="0012188C"/>
    <w:rsid w:val="00126271"/>
    <w:rsid w:val="00130109"/>
    <w:rsid w:val="00131148"/>
    <w:rsid w:val="00131484"/>
    <w:rsid w:val="00133179"/>
    <w:rsid w:val="00134AD6"/>
    <w:rsid w:val="00140438"/>
    <w:rsid w:val="00140C52"/>
    <w:rsid w:val="00141DB9"/>
    <w:rsid w:val="0014416A"/>
    <w:rsid w:val="00145571"/>
    <w:rsid w:val="001528F3"/>
    <w:rsid w:val="00156301"/>
    <w:rsid w:val="00161110"/>
    <w:rsid w:val="00163643"/>
    <w:rsid w:val="0016658B"/>
    <w:rsid w:val="001715A3"/>
    <w:rsid w:val="00182B12"/>
    <w:rsid w:val="00195E16"/>
    <w:rsid w:val="001A0034"/>
    <w:rsid w:val="001A0B20"/>
    <w:rsid w:val="001A7324"/>
    <w:rsid w:val="001B75D0"/>
    <w:rsid w:val="001C17D9"/>
    <w:rsid w:val="001C1C3C"/>
    <w:rsid w:val="001C253B"/>
    <w:rsid w:val="001C3FF1"/>
    <w:rsid w:val="001C42C0"/>
    <w:rsid w:val="001C78EB"/>
    <w:rsid w:val="001D150D"/>
    <w:rsid w:val="001D42BE"/>
    <w:rsid w:val="001D4891"/>
    <w:rsid w:val="001D5573"/>
    <w:rsid w:val="001D65BF"/>
    <w:rsid w:val="001E1193"/>
    <w:rsid w:val="001E463E"/>
    <w:rsid w:val="00206485"/>
    <w:rsid w:val="0021209D"/>
    <w:rsid w:val="00213B2D"/>
    <w:rsid w:val="00217B6C"/>
    <w:rsid w:val="0022210C"/>
    <w:rsid w:val="0022229B"/>
    <w:rsid w:val="002254D0"/>
    <w:rsid w:val="002341B1"/>
    <w:rsid w:val="00240C2A"/>
    <w:rsid w:val="002418D2"/>
    <w:rsid w:val="00246A21"/>
    <w:rsid w:val="002502AF"/>
    <w:rsid w:val="0025125F"/>
    <w:rsid w:val="00260D6A"/>
    <w:rsid w:val="002625AC"/>
    <w:rsid w:val="00264DF5"/>
    <w:rsid w:val="00265181"/>
    <w:rsid w:val="00265CF9"/>
    <w:rsid w:val="002667D9"/>
    <w:rsid w:val="0026740F"/>
    <w:rsid w:val="002735F8"/>
    <w:rsid w:val="002804B6"/>
    <w:rsid w:val="00282D33"/>
    <w:rsid w:val="0028788D"/>
    <w:rsid w:val="00290BF0"/>
    <w:rsid w:val="00292F02"/>
    <w:rsid w:val="00295190"/>
    <w:rsid w:val="00296FEA"/>
    <w:rsid w:val="00297EDB"/>
    <w:rsid w:val="002A0531"/>
    <w:rsid w:val="002A2E6C"/>
    <w:rsid w:val="002A3398"/>
    <w:rsid w:val="002A363B"/>
    <w:rsid w:val="002A3E45"/>
    <w:rsid w:val="002A4FF9"/>
    <w:rsid w:val="002A74E2"/>
    <w:rsid w:val="002B3399"/>
    <w:rsid w:val="002B401B"/>
    <w:rsid w:val="002B7A16"/>
    <w:rsid w:val="002C0B1E"/>
    <w:rsid w:val="002D0455"/>
    <w:rsid w:val="002D04C4"/>
    <w:rsid w:val="002D3CA4"/>
    <w:rsid w:val="002D608E"/>
    <w:rsid w:val="002D7B07"/>
    <w:rsid w:val="002E3210"/>
    <w:rsid w:val="002E4285"/>
    <w:rsid w:val="002F0EE7"/>
    <w:rsid w:val="002F3BCE"/>
    <w:rsid w:val="002F627E"/>
    <w:rsid w:val="00300A3B"/>
    <w:rsid w:val="00303D37"/>
    <w:rsid w:val="00306D5C"/>
    <w:rsid w:val="0031275B"/>
    <w:rsid w:val="0031595A"/>
    <w:rsid w:val="0031749B"/>
    <w:rsid w:val="00321286"/>
    <w:rsid w:val="00322E7E"/>
    <w:rsid w:val="00327078"/>
    <w:rsid w:val="00331E17"/>
    <w:rsid w:val="00332EDB"/>
    <w:rsid w:val="003342D3"/>
    <w:rsid w:val="003376F7"/>
    <w:rsid w:val="00343898"/>
    <w:rsid w:val="00345EA3"/>
    <w:rsid w:val="00346AEC"/>
    <w:rsid w:val="00347762"/>
    <w:rsid w:val="003509AB"/>
    <w:rsid w:val="003543D8"/>
    <w:rsid w:val="00357A90"/>
    <w:rsid w:val="00362615"/>
    <w:rsid w:val="0036354F"/>
    <w:rsid w:val="00363646"/>
    <w:rsid w:val="00365754"/>
    <w:rsid w:val="00366A00"/>
    <w:rsid w:val="00370EAD"/>
    <w:rsid w:val="003739DF"/>
    <w:rsid w:val="003826B5"/>
    <w:rsid w:val="003858BD"/>
    <w:rsid w:val="003913C7"/>
    <w:rsid w:val="003916E0"/>
    <w:rsid w:val="003922D5"/>
    <w:rsid w:val="003946F0"/>
    <w:rsid w:val="003A1DD5"/>
    <w:rsid w:val="003A6B59"/>
    <w:rsid w:val="003B0F3F"/>
    <w:rsid w:val="003B2208"/>
    <w:rsid w:val="003C04D3"/>
    <w:rsid w:val="003C4BDB"/>
    <w:rsid w:val="003C583E"/>
    <w:rsid w:val="003C7815"/>
    <w:rsid w:val="003D0565"/>
    <w:rsid w:val="003D18A2"/>
    <w:rsid w:val="003D1923"/>
    <w:rsid w:val="003D3F2F"/>
    <w:rsid w:val="003D4623"/>
    <w:rsid w:val="003D547A"/>
    <w:rsid w:val="003D7DB3"/>
    <w:rsid w:val="003E03AD"/>
    <w:rsid w:val="003E2D04"/>
    <w:rsid w:val="003E54F8"/>
    <w:rsid w:val="003F3334"/>
    <w:rsid w:val="003F4351"/>
    <w:rsid w:val="003F5B87"/>
    <w:rsid w:val="003F62B6"/>
    <w:rsid w:val="004037B0"/>
    <w:rsid w:val="00410BF0"/>
    <w:rsid w:val="00414BC0"/>
    <w:rsid w:val="00417540"/>
    <w:rsid w:val="004201D7"/>
    <w:rsid w:val="00420964"/>
    <w:rsid w:val="004212FB"/>
    <w:rsid w:val="00421C39"/>
    <w:rsid w:val="00424A28"/>
    <w:rsid w:val="00424C8E"/>
    <w:rsid w:val="00426AAF"/>
    <w:rsid w:val="0043667B"/>
    <w:rsid w:val="00437CA4"/>
    <w:rsid w:val="00441064"/>
    <w:rsid w:val="0044491F"/>
    <w:rsid w:val="00450320"/>
    <w:rsid w:val="00453467"/>
    <w:rsid w:val="00464355"/>
    <w:rsid w:val="00466135"/>
    <w:rsid w:val="00471EB2"/>
    <w:rsid w:val="00472DCC"/>
    <w:rsid w:val="00484401"/>
    <w:rsid w:val="00486E3B"/>
    <w:rsid w:val="00487958"/>
    <w:rsid w:val="00496DF5"/>
    <w:rsid w:val="004A6DDA"/>
    <w:rsid w:val="004A7312"/>
    <w:rsid w:val="004B2F8A"/>
    <w:rsid w:val="004C040E"/>
    <w:rsid w:val="004C3704"/>
    <w:rsid w:val="004C4064"/>
    <w:rsid w:val="004C5C4A"/>
    <w:rsid w:val="004C6AFB"/>
    <w:rsid w:val="004C6C46"/>
    <w:rsid w:val="004D29BD"/>
    <w:rsid w:val="004E0315"/>
    <w:rsid w:val="004E4B79"/>
    <w:rsid w:val="004E4F17"/>
    <w:rsid w:val="004E56E0"/>
    <w:rsid w:val="004F0BE5"/>
    <w:rsid w:val="004F10D0"/>
    <w:rsid w:val="004F2538"/>
    <w:rsid w:val="004F2A77"/>
    <w:rsid w:val="004F312A"/>
    <w:rsid w:val="004F471B"/>
    <w:rsid w:val="004F4B44"/>
    <w:rsid w:val="004F4E0C"/>
    <w:rsid w:val="00502CF9"/>
    <w:rsid w:val="00504264"/>
    <w:rsid w:val="00505ACA"/>
    <w:rsid w:val="00510CBA"/>
    <w:rsid w:val="00512100"/>
    <w:rsid w:val="005175F0"/>
    <w:rsid w:val="00517B56"/>
    <w:rsid w:val="00525480"/>
    <w:rsid w:val="005262B8"/>
    <w:rsid w:val="00526EAD"/>
    <w:rsid w:val="00527252"/>
    <w:rsid w:val="0054046D"/>
    <w:rsid w:val="005455AC"/>
    <w:rsid w:val="00554122"/>
    <w:rsid w:val="00554B46"/>
    <w:rsid w:val="00557E0F"/>
    <w:rsid w:val="005606F1"/>
    <w:rsid w:val="0056150E"/>
    <w:rsid w:val="00567B38"/>
    <w:rsid w:val="00567C97"/>
    <w:rsid w:val="00572CA6"/>
    <w:rsid w:val="00583965"/>
    <w:rsid w:val="00586A4F"/>
    <w:rsid w:val="0059748C"/>
    <w:rsid w:val="005A0239"/>
    <w:rsid w:val="005A0386"/>
    <w:rsid w:val="005A1D58"/>
    <w:rsid w:val="005A3C3D"/>
    <w:rsid w:val="005A52FD"/>
    <w:rsid w:val="005A6BDC"/>
    <w:rsid w:val="005B2BF1"/>
    <w:rsid w:val="005B544C"/>
    <w:rsid w:val="005C1E96"/>
    <w:rsid w:val="005C3A08"/>
    <w:rsid w:val="005C44ED"/>
    <w:rsid w:val="005C61AF"/>
    <w:rsid w:val="005C71EC"/>
    <w:rsid w:val="005D109B"/>
    <w:rsid w:val="005D4048"/>
    <w:rsid w:val="005D6424"/>
    <w:rsid w:val="005D739F"/>
    <w:rsid w:val="005F0667"/>
    <w:rsid w:val="005F1CB1"/>
    <w:rsid w:val="005F23A5"/>
    <w:rsid w:val="005F2F39"/>
    <w:rsid w:val="005F34B2"/>
    <w:rsid w:val="00602E49"/>
    <w:rsid w:val="0060602C"/>
    <w:rsid w:val="00606520"/>
    <w:rsid w:val="006070D8"/>
    <w:rsid w:val="00613C9A"/>
    <w:rsid w:val="006144A8"/>
    <w:rsid w:val="00620BBD"/>
    <w:rsid w:val="00624410"/>
    <w:rsid w:val="00624E27"/>
    <w:rsid w:val="00625C91"/>
    <w:rsid w:val="00631BEA"/>
    <w:rsid w:val="006374B8"/>
    <w:rsid w:val="006427E4"/>
    <w:rsid w:val="00644765"/>
    <w:rsid w:val="00644D18"/>
    <w:rsid w:val="006451F6"/>
    <w:rsid w:val="0065288D"/>
    <w:rsid w:val="006613C8"/>
    <w:rsid w:val="006621E8"/>
    <w:rsid w:val="00667AEC"/>
    <w:rsid w:val="00667DF6"/>
    <w:rsid w:val="00670BF1"/>
    <w:rsid w:val="00684CBD"/>
    <w:rsid w:val="00687A3C"/>
    <w:rsid w:val="00687F46"/>
    <w:rsid w:val="00692915"/>
    <w:rsid w:val="00693433"/>
    <w:rsid w:val="00695AF3"/>
    <w:rsid w:val="00697E1F"/>
    <w:rsid w:val="006A505A"/>
    <w:rsid w:val="006C10B3"/>
    <w:rsid w:val="006C42E6"/>
    <w:rsid w:val="006C7F2B"/>
    <w:rsid w:val="006D4E4E"/>
    <w:rsid w:val="006D5C31"/>
    <w:rsid w:val="006F24DE"/>
    <w:rsid w:val="006F3244"/>
    <w:rsid w:val="006F5862"/>
    <w:rsid w:val="006F58FB"/>
    <w:rsid w:val="00700FFA"/>
    <w:rsid w:val="00702E0F"/>
    <w:rsid w:val="00704990"/>
    <w:rsid w:val="007124B3"/>
    <w:rsid w:val="00715A32"/>
    <w:rsid w:val="00715BB1"/>
    <w:rsid w:val="00716CFE"/>
    <w:rsid w:val="00724E95"/>
    <w:rsid w:val="00726829"/>
    <w:rsid w:val="0072683E"/>
    <w:rsid w:val="0072699A"/>
    <w:rsid w:val="007311F9"/>
    <w:rsid w:val="007323FE"/>
    <w:rsid w:val="00732A5B"/>
    <w:rsid w:val="00733CE4"/>
    <w:rsid w:val="00735824"/>
    <w:rsid w:val="0073582A"/>
    <w:rsid w:val="00743D0F"/>
    <w:rsid w:val="00744882"/>
    <w:rsid w:val="007542AA"/>
    <w:rsid w:val="007544F6"/>
    <w:rsid w:val="007546B7"/>
    <w:rsid w:val="00754C48"/>
    <w:rsid w:val="00756FF7"/>
    <w:rsid w:val="00766B10"/>
    <w:rsid w:val="00766FB6"/>
    <w:rsid w:val="00772A81"/>
    <w:rsid w:val="00776D1F"/>
    <w:rsid w:val="007822CB"/>
    <w:rsid w:val="00783A39"/>
    <w:rsid w:val="00790310"/>
    <w:rsid w:val="00790D7B"/>
    <w:rsid w:val="0079284A"/>
    <w:rsid w:val="00792B23"/>
    <w:rsid w:val="007950F3"/>
    <w:rsid w:val="00796E70"/>
    <w:rsid w:val="007A55F1"/>
    <w:rsid w:val="007A6110"/>
    <w:rsid w:val="007A6641"/>
    <w:rsid w:val="007A6E19"/>
    <w:rsid w:val="007A7A4F"/>
    <w:rsid w:val="007B2EFA"/>
    <w:rsid w:val="007B32DC"/>
    <w:rsid w:val="007B62BB"/>
    <w:rsid w:val="007C0362"/>
    <w:rsid w:val="007C2378"/>
    <w:rsid w:val="007C281C"/>
    <w:rsid w:val="007C614A"/>
    <w:rsid w:val="007C7462"/>
    <w:rsid w:val="007C79D8"/>
    <w:rsid w:val="007D0957"/>
    <w:rsid w:val="007D1C36"/>
    <w:rsid w:val="007D33A2"/>
    <w:rsid w:val="007D3A4B"/>
    <w:rsid w:val="007E0046"/>
    <w:rsid w:val="007E4543"/>
    <w:rsid w:val="007F24E1"/>
    <w:rsid w:val="007F5B4C"/>
    <w:rsid w:val="007F6B90"/>
    <w:rsid w:val="007F70F1"/>
    <w:rsid w:val="0080093A"/>
    <w:rsid w:val="00801168"/>
    <w:rsid w:val="00801954"/>
    <w:rsid w:val="0080232C"/>
    <w:rsid w:val="00804126"/>
    <w:rsid w:val="00805297"/>
    <w:rsid w:val="008057E0"/>
    <w:rsid w:val="008068D9"/>
    <w:rsid w:val="00807F52"/>
    <w:rsid w:val="00812CE0"/>
    <w:rsid w:val="008136D1"/>
    <w:rsid w:val="00814A79"/>
    <w:rsid w:val="008165A3"/>
    <w:rsid w:val="008176AE"/>
    <w:rsid w:val="00820BBC"/>
    <w:rsid w:val="00824CCC"/>
    <w:rsid w:val="0082558F"/>
    <w:rsid w:val="0083072F"/>
    <w:rsid w:val="008339C4"/>
    <w:rsid w:val="0085281C"/>
    <w:rsid w:val="00854BB2"/>
    <w:rsid w:val="0085547A"/>
    <w:rsid w:val="00855EB9"/>
    <w:rsid w:val="00861755"/>
    <w:rsid w:val="00861C3D"/>
    <w:rsid w:val="00862512"/>
    <w:rsid w:val="00864030"/>
    <w:rsid w:val="00865EC6"/>
    <w:rsid w:val="008700FC"/>
    <w:rsid w:val="00871AFC"/>
    <w:rsid w:val="0087577B"/>
    <w:rsid w:val="00877D8C"/>
    <w:rsid w:val="00882ACD"/>
    <w:rsid w:val="00884DAA"/>
    <w:rsid w:val="00886AFE"/>
    <w:rsid w:val="008922EE"/>
    <w:rsid w:val="00893C58"/>
    <w:rsid w:val="00894C84"/>
    <w:rsid w:val="00894CB2"/>
    <w:rsid w:val="008A04AB"/>
    <w:rsid w:val="008A1D06"/>
    <w:rsid w:val="008B162E"/>
    <w:rsid w:val="008B227C"/>
    <w:rsid w:val="008B2304"/>
    <w:rsid w:val="008B4510"/>
    <w:rsid w:val="008B68C4"/>
    <w:rsid w:val="008C2A32"/>
    <w:rsid w:val="008C36C2"/>
    <w:rsid w:val="008C3EC2"/>
    <w:rsid w:val="008E13A6"/>
    <w:rsid w:val="008E1658"/>
    <w:rsid w:val="008E250F"/>
    <w:rsid w:val="008E358F"/>
    <w:rsid w:val="008F1881"/>
    <w:rsid w:val="008F5283"/>
    <w:rsid w:val="009013E1"/>
    <w:rsid w:val="00906124"/>
    <w:rsid w:val="009067F8"/>
    <w:rsid w:val="009113EC"/>
    <w:rsid w:val="0091279D"/>
    <w:rsid w:val="009130E2"/>
    <w:rsid w:val="009158DB"/>
    <w:rsid w:val="00923BF0"/>
    <w:rsid w:val="0092615C"/>
    <w:rsid w:val="0092686A"/>
    <w:rsid w:val="00933E69"/>
    <w:rsid w:val="009374C6"/>
    <w:rsid w:val="0093779F"/>
    <w:rsid w:val="00942350"/>
    <w:rsid w:val="0095042C"/>
    <w:rsid w:val="00952159"/>
    <w:rsid w:val="00955FBF"/>
    <w:rsid w:val="00956F2E"/>
    <w:rsid w:val="00962C9A"/>
    <w:rsid w:val="00963AF2"/>
    <w:rsid w:val="00963C38"/>
    <w:rsid w:val="00965FCE"/>
    <w:rsid w:val="009670DC"/>
    <w:rsid w:val="009738B9"/>
    <w:rsid w:val="00975A48"/>
    <w:rsid w:val="00976CCB"/>
    <w:rsid w:val="00984632"/>
    <w:rsid w:val="0098664E"/>
    <w:rsid w:val="00986CDA"/>
    <w:rsid w:val="009A00C3"/>
    <w:rsid w:val="009A1788"/>
    <w:rsid w:val="009B18B3"/>
    <w:rsid w:val="009B3735"/>
    <w:rsid w:val="009B53F4"/>
    <w:rsid w:val="009C1039"/>
    <w:rsid w:val="009C171A"/>
    <w:rsid w:val="009C1E4B"/>
    <w:rsid w:val="009C201E"/>
    <w:rsid w:val="009C60A4"/>
    <w:rsid w:val="009D159A"/>
    <w:rsid w:val="009D3A90"/>
    <w:rsid w:val="009D419F"/>
    <w:rsid w:val="009D54D5"/>
    <w:rsid w:val="009D58C9"/>
    <w:rsid w:val="009D62E9"/>
    <w:rsid w:val="009D662D"/>
    <w:rsid w:val="009E0EBE"/>
    <w:rsid w:val="009F168B"/>
    <w:rsid w:val="009F43B0"/>
    <w:rsid w:val="009F7EF8"/>
    <w:rsid w:val="00A02223"/>
    <w:rsid w:val="00A02530"/>
    <w:rsid w:val="00A0321A"/>
    <w:rsid w:val="00A057AA"/>
    <w:rsid w:val="00A05A2C"/>
    <w:rsid w:val="00A07700"/>
    <w:rsid w:val="00A10BCE"/>
    <w:rsid w:val="00A12D7A"/>
    <w:rsid w:val="00A132FE"/>
    <w:rsid w:val="00A15D2F"/>
    <w:rsid w:val="00A207F0"/>
    <w:rsid w:val="00A20B86"/>
    <w:rsid w:val="00A2299F"/>
    <w:rsid w:val="00A22E3E"/>
    <w:rsid w:val="00A339EA"/>
    <w:rsid w:val="00A406F2"/>
    <w:rsid w:val="00A40E7A"/>
    <w:rsid w:val="00A51199"/>
    <w:rsid w:val="00A51E5E"/>
    <w:rsid w:val="00A53256"/>
    <w:rsid w:val="00A535A2"/>
    <w:rsid w:val="00A5572F"/>
    <w:rsid w:val="00A55D5C"/>
    <w:rsid w:val="00A56488"/>
    <w:rsid w:val="00A565F2"/>
    <w:rsid w:val="00A57ACF"/>
    <w:rsid w:val="00A602AB"/>
    <w:rsid w:val="00A64B8F"/>
    <w:rsid w:val="00A65CFE"/>
    <w:rsid w:val="00A671E8"/>
    <w:rsid w:val="00A67650"/>
    <w:rsid w:val="00A71047"/>
    <w:rsid w:val="00A71136"/>
    <w:rsid w:val="00A71F96"/>
    <w:rsid w:val="00A80B1C"/>
    <w:rsid w:val="00A81410"/>
    <w:rsid w:val="00A87846"/>
    <w:rsid w:val="00A928A6"/>
    <w:rsid w:val="00A93461"/>
    <w:rsid w:val="00A949EB"/>
    <w:rsid w:val="00A96803"/>
    <w:rsid w:val="00AA2D8E"/>
    <w:rsid w:val="00AA789F"/>
    <w:rsid w:val="00AB4F7B"/>
    <w:rsid w:val="00AC0675"/>
    <w:rsid w:val="00AC08C7"/>
    <w:rsid w:val="00AC3D59"/>
    <w:rsid w:val="00AC6D24"/>
    <w:rsid w:val="00AD0090"/>
    <w:rsid w:val="00AD361D"/>
    <w:rsid w:val="00AD3B42"/>
    <w:rsid w:val="00AD5312"/>
    <w:rsid w:val="00AE00F7"/>
    <w:rsid w:val="00AE1B9C"/>
    <w:rsid w:val="00AE5B74"/>
    <w:rsid w:val="00AE67B2"/>
    <w:rsid w:val="00AE72AD"/>
    <w:rsid w:val="00AF3A48"/>
    <w:rsid w:val="00AF3B71"/>
    <w:rsid w:val="00AF5C87"/>
    <w:rsid w:val="00AF620A"/>
    <w:rsid w:val="00B00140"/>
    <w:rsid w:val="00B002F8"/>
    <w:rsid w:val="00B06E8E"/>
    <w:rsid w:val="00B130A2"/>
    <w:rsid w:val="00B15391"/>
    <w:rsid w:val="00B15E5B"/>
    <w:rsid w:val="00B15F2B"/>
    <w:rsid w:val="00B179E9"/>
    <w:rsid w:val="00B206DD"/>
    <w:rsid w:val="00B20D76"/>
    <w:rsid w:val="00B22005"/>
    <w:rsid w:val="00B308C5"/>
    <w:rsid w:val="00B42E1B"/>
    <w:rsid w:val="00B461F0"/>
    <w:rsid w:val="00B5009E"/>
    <w:rsid w:val="00B5043A"/>
    <w:rsid w:val="00B51057"/>
    <w:rsid w:val="00B52232"/>
    <w:rsid w:val="00B64E2B"/>
    <w:rsid w:val="00B6541E"/>
    <w:rsid w:val="00B66650"/>
    <w:rsid w:val="00B718C0"/>
    <w:rsid w:val="00B81FC3"/>
    <w:rsid w:val="00B82EF2"/>
    <w:rsid w:val="00B84747"/>
    <w:rsid w:val="00B86E2D"/>
    <w:rsid w:val="00B90A18"/>
    <w:rsid w:val="00B95171"/>
    <w:rsid w:val="00B95894"/>
    <w:rsid w:val="00BA20D6"/>
    <w:rsid w:val="00BA2C0D"/>
    <w:rsid w:val="00BA4BAB"/>
    <w:rsid w:val="00BA5930"/>
    <w:rsid w:val="00BA613B"/>
    <w:rsid w:val="00BA63ED"/>
    <w:rsid w:val="00BB44C7"/>
    <w:rsid w:val="00BB69D3"/>
    <w:rsid w:val="00BB75F5"/>
    <w:rsid w:val="00BB7773"/>
    <w:rsid w:val="00BC1280"/>
    <w:rsid w:val="00BC1D91"/>
    <w:rsid w:val="00BC476D"/>
    <w:rsid w:val="00BC576D"/>
    <w:rsid w:val="00BC586C"/>
    <w:rsid w:val="00BC5DFC"/>
    <w:rsid w:val="00BC7CC0"/>
    <w:rsid w:val="00BD6E98"/>
    <w:rsid w:val="00BE096C"/>
    <w:rsid w:val="00BE1398"/>
    <w:rsid w:val="00BE2030"/>
    <w:rsid w:val="00BE6A91"/>
    <w:rsid w:val="00BE7DE4"/>
    <w:rsid w:val="00BF0BF6"/>
    <w:rsid w:val="00BF1E68"/>
    <w:rsid w:val="00BF4814"/>
    <w:rsid w:val="00C019C5"/>
    <w:rsid w:val="00C01CC6"/>
    <w:rsid w:val="00C05020"/>
    <w:rsid w:val="00C06331"/>
    <w:rsid w:val="00C119AE"/>
    <w:rsid w:val="00C12F17"/>
    <w:rsid w:val="00C13363"/>
    <w:rsid w:val="00C17620"/>
    <w:rsid w:val="00C2523A"/>
    <w:rsid w:val="00C27EB2"/>
    <w:rsid w:val="00C3224C"/>
    <w:rsid w:val="00C34570"/>
    <w:rsid w:val="00C360E5"/>
    <w:rsid w:val="00C42026"/>
    <w:rsid w:val="00C43877"/>
    <w:rsid w:val="00C475A5"/>
    <w:rsid w:val="00C533AE"/>
    <w:rsid w:val="00C55473"/>
    <w:rsid w:val="00C56D35"/>
    <w:rsid w:val="00C57FFE"/>
    <w:rsid w:val="00C600CA"/>
    <w:rsid w:val="00C644BD"/>
    <w:rsid w:val="00C64C06"/>
    <w:rsid w:val="00C70DA2"/>
    <w:rsid w:val="00C75E19"/>
    <w:rsid w:val="00C7717F"/>
    <w:rsid w:val="00C97EC8"/>
    <w:rsid w:val="00CA0838"/>
    <w:rsid w:val="00CA16CB"/>
    <w:rsid w:val="00CA17E4"/>
    <w:rsid w:val="00CA3A89"/>
    <w:rsid w:val="00CA3BBB"/>
    <w:rsid w:val="00CA61C5"/>
    <w:rsid w:val="00CB008A"/>
    <w:rsid w:val="00CB523F"/>
    <w:rsid w:val="00CC2B56"/>
    <w:rsid w:val="00CC2E5B"/>
    <w:rsid w:val="00CC3925"/>
    <w:rsid w:val="00CC5128"/>
    <w:rsid w:val="00CC5243"/>
    <w:rsid w:val="00CC7F45"/>
    <w:rsid w:val="00CD1CD6"/>
    <w:rsid w:val="00CD3CBD"/>
    <w:rsid w:val="00CD3D8F"/>
    <w:rsid w:val="00CD4509"/>
    <w:rsid w:val="00CD72BB"/>
    <w:rsid w:val="00CE01C4"/>
    <w:rsid w:val="00CE3DE5"/>
    <w:rsid w:val="00CE74F8"/>
    <w:rsid w:val="00CE7B6D"/>
    <w:rsid w:val="00CF1EC5"/>
    <w:rsid w:val="00CF2E17"/>
    <w:rsid w:val="00CF301B"/>
    <w:rsid w:val="00CF31EA"/>
    <w:rsid w:val="00CF427A"/>
    <w:rsid w:val="00CF5996"/>
    <w:rsid w:val="00D105AC"/>
    <w:rsid w:val="00D12A6F"/>
    <w:rsid w:val="00D22ED5"/>
    <w:rsid w:val="00D3072F"/>
    <w:rsid w:val="00D33BEC"/>
    <w:rsid w:val="00D33E81"/>
    <w:rsid w:val="00D3699C"/>
    <w:rsid w:val="00D4014D"/>
    <w:rsid w:val="00D414E9"/>
    <w:rsid w:val="00D57F1F"/>
    <w:rsid w:val="00D622C4"/>
    <w:rsid w:val="00D62576"/>
    <w:rsid w:val="00D670F9"/>
    <w:rsid w:val="00D674C8"/>
    <w:rsid w:val="00D7002B"/>
    <w:rsid w:val="00D70399"/>
    <w:rsid w:val="00D71BFF"/>
    <w:rsid w:val="00D74351"/>
    <w:rsid w:val="00D87673"/>
    <w:rsid w:val="00D90E29"/>
    <w:rsid w:val="00D937D7"/>
    <w:rsid w:val="00D93EC5"/>
    <w:rsid w:val="00D96239"/>
    <w:rsid w:val="00D96886"/>
    <w:rsid w:val="00DA480B"/>
    <w:rsid w:val="00DB4A62"/>
    <w:rsid w:val="00DB557A"/>
    <w:rsid w:val="00DB5EA7"/>
    <w:rsid w:val="00DB7F38"/>
    <w:rsid w:val="00DC2EF3"/>
    <w:rsid w:val="00DC64DB"/>
    <w:rsid w:val="00DD0355"/>
    <w:rsid w:val="00DD223C"/>
    <w:rsid w:val="00DD6CF2"/>
    <w:rsid w:val="00DE235A"/>
    <w:rsid w:val="00DE27E7"/>
    <w:rsid w:val="00DE5916"/>
    <w:rsid w:val="00DE6EDF"/>
    <w:rsid w:val="00DE7F52"/>
    <w:rsid w:val="00DF01B7"/>
    <w:rsid w:val="00DF3FA9"/>
    <w:rsid w:val="00DF6953"/>
    <w:rsid w:val="00DF788C"/>
    <w:rsid w:val="00E02808"/>
    <w:rsid w:val="00E040CA"/>
    <w:rsid w:val="00E04239"/>
    <w:rsid w:val="00E0638B"/>
    <w:rsid w:val="00E14C8B"/>
    <w:rsid w:val="00E26C13"/>
    <w:rsid w:val="00E30CC8"/>
    <w:rsid w:val="00E323C5"/>
    <w:rsid w:val="00E3257C"/>
    <w:rsid w:val="00E328EB"/>
    <w:rsid w:val="00E40EDF"/>
    <w:rsid w:val="00E458FB"/>
    <w:rsid w:val="00E50077"/>
    <w:rsid w:val="00E55233"/>
    <w:rsid w:val="00E558DA"/>
    <w:rsid w:val="00E57407"/>
    <w:rsid w:val="00E65939"/>
    <w:rsid w:val="00E673A5"/>
    <w:rsid w:val="00E67E08"/>
    <w:rsid w:val="00E833D1"/>
    <w:rsid w:val="00E867F5"/>
    <w:rsid w:val="00E926EB"/>
    <w:rsid w:val="00E93651"/>
    <w:rsid w:val="00E94115"/>
    <w:rsid w:val="00E95880"/>
    <w:rsid w:val="00E96EBE"/>
    <w:rsid w:val="00EA2C10"/>
    <w:rsid w:val="00EA6CCC"/>
    <w:rsid w:val="00EA7E8A"/>
    <w:rsid w:val="00EB0CD4"/>
    <w:rsid w:val="00EB2159"/>
    <w:rsid w:val="00EB472C"/>
    <w:rsid w:val="00EB66B8"/>
    <w:rsid w:val="00EC1257"/>
    <w:rsid w:val="00EC1DBF"/>
    <w:rsid w:val="00EC6AC2"/>
    <w:rsid w:val="00EE06FF"/>
    <w:rsid w:val="00EE3D56"/>
    <w:rsid w:val="00EE4C7A"/>
    <w:rsid w:val="00EF16C8"/>
    <w:rsid w:val="00EF4439"/>
    <w:rsid w:val="00EF4FEE"/>
    <w:rsid w:val="00F05E49"/>
    <w:rsid w:val="00F1002D"/>
    <w:rsid w:val="00F10206"/>
    <w:rsid w:val="00F1196F"/>
    <w:rsid w:val="00F21629"/>
    <w:rsid w:val="00F22F67"/>
    <w:rsid w:val="00F2609D"/>
    <w:rsid w:val="00F31AD3"/>
    <w:rsid w:val="00F31C79"/>
    <w:rsid w:val="00F362CB"/>
    <w:rsid w:val="00F368EC"/>
    <w:rsid w:val="00F41BE8"/>
    <w:rsid w:val="00F46492"/>
    <w:rsid w:val="00F50360"/>
    <w:rsid w:val="00F50F8B"/>
    <w:rsid w:val="00F517F2"/>
    <w:rsid w:val="00F53168"/>
    <w:rsid w:val="00F54F72"/>
    <w:rsid w:val="00F5521A"/>
    <w:rsid w:val="00F6004E"/>
    <w:rsid w:val="00F67160"/>
    <w:rsid w:val="00F71B1F"/>
    <w:rsid w:val="00F7520B"/>
    <w:rsid w:val="00F768D8"/>
    <w:rsid w:val="00F76978"/>
    <w:rsid w:val="00F83894"/>
    <w:rsid w:val="00F857CB"/>
    <w:rsid w:val="00F86BA2"/>
    <w:rsid w:val="00F93824"/>
    <w:rsid w:val="00F96A35"/>
    <w:rsid w:val="00FA123C"/>
    <w:rsid w:val="00FA2E54"/>
    <w:rsid w:val="00FA319D"/>
    <w:rsid w:val="00FA5911"/>
    <w:rsid w:val="00FA596D"/>
    <w:rsid w:val="00FA59D3"/>
    <w:rsid w:val="00FA5AD2"/>
    <w:rsid w:val="00FA66E0"/>
    <w:rsid w:val="00FA6BDF"/>
    <w:rsid w:val="00FB1911"/>
    <w:rsid w:val="00FB3CA4"/>
    <w:rsid w:val="00FC152D"/>
    <w:rsid w:val="00FC738B"/>
    <w:rsid w:val="00FD617E"/>
    <w:rsid w:val="00FD7051"/>
    <w:rsid w:val="00FE0C16"/>
    <w:rsid w:val="00FE1441"/>
    <w:rsid w:val="00FE2FB0"/>
    <w:rsid w:val="00FE5CD7"/>
    <w:rsid w:val="00FF1EB9"/>
    <w:rsid w:val="00FF4705"/>
    <w:rsid w:val="00FF4ADA"/>
    <w:rsid w:val="00FF4BB3"/>
    <w:rsid w:val="00FF5F06"/>
    <w:rsid w:val="00FF76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1DFE"/>
  <w15:docId w15:val="{C7675EDE-3B76-44BD-8428-66A4891E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B1E"/>
    <w:pPr>
      <w:ind w:left="720"/>
      <w:contextualSpacing/>
    </w:pPr>
  </w:style>
  <w:style w:type="paragraph" w:styleId="Header">
    <w:name w:val="header"/>
    <w:basedOn w:val="Normal"/>
    <w:link w:val="HeaderChar"/>
    <w:uiPriority w:val="99"/>
    <w:unhideWhenUsed/>
    <w:rsid w:val="003F5B87"/>
    <w:pPr>
      <w:tabs>
        <w:tab w:val="center" w:pos="4680"/>
        <w:tab w:val="right" w:pos="9360"/>
      </w:tabs>
    </w:pPr>
  </w:style>
  <w:style w:type="character" w:customStyle="1" w:styleId="HeaderChar">
    <w:name w:val="Header Char"/>
    <w:basedOn w:val="DefaultParagraphFont"/>
    <w:link w:val="Header"/>
    <w:uiPriority w:val="99"/>
    <w:rsid w:val="003F5B87"/>
    <w:rPr>
      <w:rFonts w:eastAsiaTheme="minorEastAsia"/>
    </w:rPr>
  </w:style>
  <w:style w:type="paragraph" w:styleId="Footer">
    <w:name w:val="footer"/>
    <w:basedOn w:val="Normal"/>
    <w:link w:val="FooterChar"/>
    <w:uiPriority w:val="99"/>
    <w:unhideWhenUsed/>
    <w:rsid w:val="003F5B87"/>
    <w:pPr>
      <w:tabs>
        <w:tab w:val="center" w:pos="4680"/>
        <w:tab w:val="right" w:pos="9360"/>
      </w:tabs>
    </w:pPr>
  </w:style>
  <w:style w:type="character" w:customStyle="1" w:styleId="FooterChar">
    <w:name w:val="Footer Char"/>
    <w:basedOn w:val="DefaultParagraphFont"/>
    <w:link w:val="Footer"/>
    <w:uiPriority w:val="99"/>
    <w:rsid w:val="003F5B87"/>
    <w:rPr>
      <w:rFonts w:eastAsiaTheme="minorEastAsia"/>
    </w:rPr>
  </w:style>
  <w:style w:type="character" w:styleId="Hyperlink">
    <w:name w:val="Hyperlink"/>
    <w:basedOn w:val="DefaultParagraphFont"/>
    <w:uiPriority w:val="99"/>
    <w:unhideWhenUsed/>
    <w:rsid w:val="00DE6EDF"/>
    <w:rPr>
      <w:color w:val="0563C1" w:themeColor="hyperlink"/>
      <w:u w:val="single"/>
    </w:rPr>
  </w:style>
  <w:style w:type="character" w:styleId="UnresolvedMention">
    <w:name w:val="Unresolved Mention"/>
    <w:basedOn w:val="DefaultParagraphFont"/>
    <w:uiPriority w:val="99"/>
    <w:semiHidden/>
    <w:unhideWhenUsed/>
    <w:rsid w:val="00B6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926684">
      <w:bodyDiv w:val="1"/>
      <w:marLeft w:val="0"/>
      <w:marRight w:val="0"/>
      <w:marTop w:val="0"/>
      <w:marBottom w:val="0"/>
      <w:divBdr>
        <w:top w:val="none" w:sz="0" w:space="0" w:color="auto"/>
        <w:left w:val="none" w:sz="0" w:space="0" w:color="auto"/>
        <w:bottom w:val="none" w:sz="0" w:space="0" w:color="auto"/>
        <w:right w:val="none" w:sz="0" w:space="0" w:color="auto"/>
      </w:divBdr>
      <w:divsChild>
        <w:div w:id="376511176">
          <w:marLeft w:val="0"/>
          <w:marRight w:val="0"/>
          <w:marTop w:val="0"/>
          <w:marBottom w:val="0"/>
          <w:divBdr>
            <w:top w:val="none" w:sz="0" w:space="0" w:color="auto"/>
            <w:left w:val="none" w:sz="0" w:space="0" w:color="auto"/>
            <w:bottom w:val="none" w:sz="0" w:space="0" w:color="auto"/>
            <w:right w:val="none" w:sz="0" w:space="0" w:color="auto"/>
          </w:divBdr>
        </w:div>
        <w:div w:id="847014512">
          <w:marLeft w:val="0"/>
          <w:marRight w:val="0"/>
          <w:marTop w:val="0"/>
          <w:marBottom w:val="0"/>
          <w:divBdr>
            <w:top w:val="none" w:sz="0" w:space="0" w:color="auto"/>
            <w:left w:val="none" w:sz="0" w:space="0" w:color="auto"/>
            <w:bottom w:val="none" w:sz="0" w:space="0" w:color="auto"/>
            <w:right w:val="none" w:sz="0" w:space="0" w:color="auto"/>
          </w:divBdr>
        </w:div>
        <w:div w:id="912394011">
          <w:marLeft w:val="0"/>
          <w:marRight w:val="0"/>
          <w:marTop w:val="0"/>
          <w:marBottom w:val="0"/>
          <w:divBdr>
            <w:top w:val="none" w:sz="0" w:space="0" w:color="auto"/>
            <w:left w:val="none" w:sz="0" w:space="0" w:color="auto"/>
            <w:bottom w:val="none" w:sz="0" w:space="0" w:color="auto"/>
            <w:right w:val="none" w:sz="0" w:space="0" w:color="auto"/>
          </w:divBdr>
        </w:div>
        <w:div w:id="1057896163">
          <w:marLeft w:val="0"/>
          <w:marRight w:val="0"/>
          <w:marTop w:val="0"/>
          <w:marBottom w:val="0"/>
          <w:divBdr>
            <w:top w:val="none" w:sz="0" w:space="0" w:color="auto"/>
            <w:left w:val="none" w:sz="0" w:space="0" w:color="auto"/>
            <w:bottom w:val="none" w:sz="0" w:space="0" w:color="auto"/>
            <w:right w:val="none" w:sz="0" w:space="0" w:color="auto"/>
          </w:divBdr>
        </w:div>
        <w:div w:id="1255552682">
          <w:marLeft w:val="0"/>
          <w:marRight w:val="0"/>
          <w:marTop w:val="0"/>
          <w:marBottom w:val="0"/>
          <w:divBdr>
            <w:top w:val="none" w:sz="0" w:space="0" w:color="auto"/>
            <w:left w:val="none" w:sz="0" w:space="0" w:color="auto"/>
            <w:bottom w:val="none" w:sz="0" w:space="0" w:color="auto"/>
            <w:right w:val="none" w:sz="0" w:space="0" w:color="auto"/>
          </w:divBdr>
        </w:div>
        <w:div w:id="1377466372">
          <w:marLeft w:val="0"/>
          <w:marRight w:val="0"/>
          <w:marTop w:val="0"/>
          <w:marBottom w:val="0"/>
          <w:divBdr>
            <w:top w:val="none" w:sz="0" w:space="0" w:color="auto"/>
            <w:left w:val="none" w:sz="0" w:space="0" w:color="auto"/>
            <w:bottom w:val="none" w:sz="0" w:space="0" w:color="auto"/>
            <w:right w:val="none" w:sz="0" w:space="0" w:color="auto"/>
          </w:divBdr>
        </w:div>
        <w:div w:id="1743485373">
          <w:marLeft w:val="0"/>
          <w:marRight w:val="0"/>
          <w:marTop w:val="0"/>
          <w:marBottom w:val="0"/>
          <w:divBdr>
            <w:top w:val="none" w:sz="0" w:space="0" w:color="auto"/>
            <w:left w:val="none" w:sz="0" w:space="0" w:color="auto"/>
            <w:bottom w:val="none" w:sz="0" w:space="0" w:color="auto"/>
            <w:right w:val="none" w:sz="0" w:space="0" w:color="auto"/>
          </w:divBdr>
        </w:div>
        <w:div w:id="1893342441">
          <w:marLeft w:val="0"/>
          <w:marRight w:val="0"/>
          <w:marTop w:val="0"/>
          <w:marBottom w:val="0"/>
          <w:divBdr>
            <w:top w:val="none" w:sz="0" w:space="0" w:color="auto"/>
            <w:left w:val="none" w:sz="0" w:space="0" w:color="auto"/>
            <w:bottom w:val="none" w:sz="0" w:space="0" w:color="auto"/>
            <w:right w:val="none" w:sz="0" w:space="0" w:color="auto"/>
          </w:divBdr>
        </w:div>
        <w:div w:id="2013532823">
          <w:marLeft w:val="0"/>
          <w:marRight w:val="0"/>
          <w:marTop w:val="0"/>
          <w:marBottom w:val="0"/>
          <w:divBdr>
            <w:top w:val="none" w:sz="0" w:space="0" w:color="auto"/>
            <w:left w:val="none" w:sz="0" w:space="0" w:color="auto"/>
            <w:bottom w:val="none" w:sz="0" w:space="0" w:color="auto"/>
            <w:right w:val="none" w:sz="0" w:space="0" w:color="auto"/>
          </w:divBdr>
        </w:div>
        <w:div w:id="2023436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DesRoches</dc:creator>
  <cp:keywords/>
  <dc:description/>
  <cp:lastModifiedBy>Matthew McKenna</cp:lastModifiedBy>
  <cp:revision>2</cp:revision>
  <cp:lastPrinted>2024-02-11T20:11:00Z</cp:lastPrinted>
  <dcterms:created xsi:type="dcterms:W3CDTF">2024-09-08T21:08:00Z</dcterms:created>
  <dcterms:modified xsi:type="dcterms:W3CDTF">2024-09-08T21:08:00Z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8951c139-e885-4e7f-8042-c4c17a61b6ec_Enabled">
    <vt:lpwstr>true</vt:lpwstr>
  </property>
  <property fmtid="{D5CDD505-2E9C-101B-9397-08002B2CF9AE}" pid="6" name="MSIP_Label_8951c139-e885-4e7f-8042-c4c17a61b6ec_SetDate">
    <vt:lpwstr>2024-01-03T16:14:30Z</vt:lpwstr>
  </property>
  <property fmtid="{D5CDD505-2E9C-101B-9397-08002B2CF9AE}" pid="7" name="MSIP_Label_8951c139-e885-4e7f-8042-c4c17a61b6ec_Method">
    <vt:lpwstr>Standard</vt:lpwstr>
  </property>
  <property fmtid="{D5CDD505-2E9C-101B-9397-08002B2CF9AE}" pid="8" name="MSIP_Label_8951c139-e885-4e7f-8042-c4c17a61b6ec_Name">
    <vt:lpwstr>Unclassified</vt:lpwstr>
  </property>
  <property fmtid="{D5CDD505-2E9C-101B-9397-08002B2CF9AE}" pid="9" name="MSIP_Label_8951c139-e885-4e7f-8042-c4c17a61b6ec_SiteId">
    <vt:lpwstr>d05bc194-94bf-4ad6-ae2e-1db0f2e38f5e</vt:lpwstr>
  </property>
  <property fmtid="{D5CDD505-2E9C-101B-9397-08002B2CF9AE}" pid="10" name="MSIP_Label_8951c139-e885-4e7f-8042-c4c17a61b6ec_ActionId">
    <vt:lpwstr>01fda72c-9da1-440e-ae80-eee8d79a33df</vt:lpwstr>
  </property>
  <property fmtid="{D5CDD505-2E9C-101B-9397-08002B2CF9AE}" pid="11" name="MSIP_Label_8951c139-e885-4e7f-8042-c4c17a61b6ec_ContentBits">
    <vt:lpwstr>1</vt:lpwstr>
  </property>
</Properties>
</file>